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A1A" w:rsidRDefault="00E93A1A">
      <w:r>
        <w:rPr>
          <w:rFonts w:hint="eastAsia"/>
        </w:rPr>
        <w:t>(</w:t>
      </w:r>
      <w:r>
        <w:rPr>
          <w:rFonts w:hint="eastAsia"/>
        </w:rPr>
        <w:t>別添２－１）</w:t>
      </w:r>
    </w:p>
    <w:p w:rsidR="00E93A1A" w:rsidRDefault="00E93A1A"/>
    <w:p w:rsidR="00E93A1A" w:rsidRDefault="00E93A1A" w:rsidP="00A41D12">
      <w:pPr>
        <w:jc w:val="center"/>
        <w:rPr>
          <w:b/>
          <w:color w:val="000000"/>
          <w:sz w:val="24"/>
        </w:rPr>
      </w:pPr>
      <w:r>
        <w:rPr>
          <w:rFonts w:hint="eastAsia"/>
          <w:b/>
          <w:color w:val="000000"/>
          <w:sz w:val="28"/>
          <w:szCs w:val="28"/>
        </w:rPr>
        <w:t xml:space="preserve">　　　　学　則　</w:t>
      </w:r>
      <w:r>
        <w:rPr>
          <w:rFonts w:hint="eastAsia"/>
          <w:b/>
          <w:color w:val="000000"/>
          <w:sz w:val="24"/>
        </w:rPr>
        <w:t>(</w:t>
      </w:r>
      <w:r w:rsidR="00A41D12">
        <w:rPr>
          <w:rFonts w:hint="eastAsia"/>
          <w:b/>
          <w:color w:val="000000"/>
          <w:sz w:val="24"/>
        </w:rPr>
        <w:t>クラーク記念国際高等学</w:t>
      </w:r>
      <w:r>
        <w:rPr>
          <w:rFonts w:hint="eastAsia"/>
          <w:b/>
          <w:color w:val="000000"/>
          <w:sz w:val="24"/>
        </w:rPr>
        <w:t>校用）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714"/>
        <w:gridCol w:w="6081"/>
        <w:gridCol w:w="297"/>
      </w:tblGrid>
      <w:tr w:rsidR="00E93A1A">
        <w:trPr>
          <w:gridAfter w:val="1"/>
          <w:wAfter w:w="297" w:type="dxa"/>
          <w:cantSplit/>
        </w:trPr>
        <w:tc>
          <w:tcPr>
            <w:tcW w:w="2088" w:type="dxa"/>
          </w:tcPr>
          <w:p w:rsidR="00E93A1A" w:rsidRDefault="00E93A1A">
            <w:pPr>
              <w:rPr>
                <w:color w:val="000000"/>
              </w:rPr>
            </w:pPr>
            <w:r>
              <w:rPr>
                <w:rFonts w:hint="eastAsia"/>
                <w:color w:val="000000"/>
              </w:rPr>
              <w:t>①商号又は名称</w:t>
            </w:r>
          </w:p>
        </w:tc>
        <w:tc>
          <w:tcPr>
            <w:tcW w:w="6795" w:type="dxa"/>
            <w:gridSpan w:val="2"/>
          </w:tcPr>
          <w:p w:rsidR="00E93A1A" w:rsidRDefault="00E93A1A">
            <w:pPr>
              <w:rPr>
                <w:color w:val="000000"/>
              </w:rPr>
            </w:pPr>
            <w:r>
              <w:rPr>
                <w:rFonts w:hint="eastAsia"/>
                <w:color w:val="000000"/>
              </w:rPr>
              <w:t>特定非営利活動法人シーシータイミング</w:t>
            </w:r>
          </w:p>
        </w:tc>
      </w:tr>
      <w:tr w:rsidR="00E93A1A">
        <w:trPr>
          <w:gridAfter w:val="1"/>
          <w:wAfter w:w="297" w:type="dxa"/>
          <w:cantSplit/>
        </w:trPr>
        <w:tc>
          <w:tcPr>
            <w:tcW w:w="2088" w:type="dxa"/>
          </w:tcPr>
          <w:p w:rsidR="00E93A1A" w:rsidRDefault="00E93A1A">
            <w:pPr>
              <w:rPr>
                <w:color w:val="000000"/>
              </w:rPr>
            </w:pPr>
            <w:r>
              <w:rPr>
                <w:rFonts w:hint="eastAsia"/>
                <w:color w:val="000000"/>
              </w:rPr>
              <w:t>②研修事業の名称</w:t>
            </w:r>
          </w:p>
        </w:tc>
        <w:tc>
          <w:tcPr>
            <w:tcW w:w="6795" w:type="dxa"/>
            <w:gridSpan w:val="2"/>
          </w:tcPr>
          <w:p w:rsidR="00E93A1A" w:rsidRDefault="00E93A1A">
            <w:r>
              <w:rPr>
                <w:rFonts w:hint="eastAsia"/>
              </w:rPr>
              <w:t>特定非営利活動法人シーシータイミング</w:t>
            </w:r>
          </w:p>
          <w:p w:rsidR="00E93A1A" w:rsidRDefault="00E93A1A">
            <w:pPr>
              <w:rPr>
                <w:color w:val="000000"/>
              </w:rPr>
            </w:pPr>
            <w:r>
              <w:rPr>
                <w:rFonts w:hint="eastAsia"/>
              </w:rPr>
              <w:t>ジョブシティカレッジおもちゃ館（介護職員初任者研修講座）</w:t>
            </w:r>
          </w:p>
        </w:tc>
      </w:tr>
      <w:tr w:rsidR="00E93A1A">
        <w:trPr>
          <w:gridAfter w:val="1"/>
          <w:wAfter w:w="297" w:type="dxa"/>
          <w:cantSplit/>
        </w:trPr>
        <w:tc>
          <w:tcPr>
            <w:tcW w:w="2088" w:type="dxa"/>
          </w:tcPr>
          <w:p w:rsidR="00E93A1A" w:rsidRDefault="00E93A1A">
            <w:pPr>
              <w:rPr>
                <w:color w:val="000000"/>
              </w:rPr>
            </w:pPr>
            <w:r>
              <w:rPr>
                <w:rFonts w:hint="eastAsia"/>
                <w:color w:val="000000"/>
              </w:rPr>
              <w:t>③研修の種類</w:t>
            </w:r>
          </w:p>
        </w:tc>
        <w:tc>
          <w:tcPr>
            <w:tcW w:w="6795" w:type="dxa"/>
            <w:gridSpan w:val="2"/>
          </w:tcPr>
          <w:p w:rsidR="00E93A1A" w:rsidRDefault="00E93A1A">
            <w:pPr>
              <w:rPr>
                <w:color w:val="000000"/>
              </w:rPr>
            </w:pPr>
            <w:r>
              <w:rPr>
                <w:rFonts w:hint="eastAsia"/>
                <w:color w:val="000000"/>
              </w:rPr>
              <w:t>介護保険法施行令に基づく介護員養成研修</w:t>
            </w:r>
          </w:p>
        </w:tc>
      </w:tr>
      <w:tr w:rsidR="00E93A1A">
        <w:trPr>
          <w:gridAfter w:val="1"/>
          <w:wAfter w:w="297" w:type="dxa"/>
          <w:cantSplit/>
        </w:trPr>
        <w:tc>
          <w:tcPr>
            <w:tcW w:w="2088" w:type="dxa"/>
          </w:tcPr>
          <w:p w:rsidR="00E93A1A" w:rsidRDefault="00E93A1A">
            <w:pPr>
              <w:rPr>
                <w:color w:val="000000"/>
              </w:rPr>
            </w:pPr>
            <w:r>
              <w:rPr>
                <w:rFonts w:hint="eastAsia"/>
                <w:color w:val="000000"/>
              </w:rPr>
              <w:t>④研修課程及び</w:t>
            </w:r>
          </w:p>
          <w:p w:rsidR="00E93A1A" w:rsidRDefault="00E93A1A">
            <w:pPr>
              <w:ind w:firstLineChars="100" w:firstLine="210"/>
              <w:rPr>
                <w:color w:val="000000"/>
              </w:rPr>
            </w:pPr>
            <w:r>
              <w:rPr>
                <w:rFonts w:hint="eastAsia"/>
                <w:color w:val="000000"/>
              </w:rPr>
              <w:t>学習形式</w:t>
            </w:r>
          </w:p>
        </w:tc>
        <w:tc>
          <w:tcPr>
            <w:tcW w:w="6795" w:type="dxa"/>
            <w:gridSpan w:val="2"/>
          </w:tcPr>
          <w:p w:rsidR="00E93A1A" w:rsidRDefault="00E93A1A">
            <w:pPr>
              <w:rPr>
                <w:color w:val="000000"/>
              </w:rPr>
            </w:pPr>
            <w:r>
              <w:rPr>
                <w:rFonts w:hint="eastAsia"/>
                <w:color w:val="000000"/>
              </w:rPr>
              <w:t>介護職員初任者研修課程</w:t>
            </w:r>
          </w:p>
          <w:p w:rsidR="00E93A1A" w:rsidRDefault="00E93A1A">
            <w:pPr>
              <w:rPr>
                <w:color w:val="000000"/>
              </w:rPr>
            </w:pPr>
            <w:r>
              <w:rPr>
                <w:rFonts w:hint="eastAsia"/>
                <w:color w:val="000000"/>
              </w:rPr>
              <w:t xml:space="preserve">　：通学</w:t>
            </w:r>
            <w:r>
              <w:rPr>
                <w:rFonts w:hint="eastAsia"/>
                <w:color w:val="000000"/>
              </w:rPr>
              <w:t>(</w:t>
            </w:r>
            <w:r>
              <w:rPr>
                <w:rFonts w:hint="eastAsia"/>
                <w:color w:val="000000"/>
              </w:rPr>
              <w:t>有料</w:t>
            </w:r>
            <w:r>
              <w:rPr>
                <w:rFonts w:hint="eastAsia"/>
                <w:color w:val="000000"/>
              </w:rPr>
              <w:t>)</w:t>
            </w:r>
            <w:r>
              <w:rPr>
                <w:rFonts w:hint="eastAsia"/>
                <w:color w:val="000000"/>
              </w:rPr>
              <w:t>・通信、各コ－スを実施する。</w:t>
            </w:r>
          </w:p>
          <w:p w:rsidR="00E93A1A" w:rsidRDefault="00E93A1A">
            <w:pPr>
              <w:ind w:firstLineChars="100" w:firstLine="210"/>
              <w:rPr>
                <w:color w:val="000000"/>
                <w:bdr w:val="single" w:sz="4" w:space="0" w:color="auto"/>
              </w:rPr>
            </w:pPr>
            <w:r>
              <w:rPr>
                <w:rFonts w:hint="eastAsia"/>
                <w:color w:val="000000"/>
              </w:rPr>
              <w:t>・</w:t>
            </w:r>
            <w:r>
              <w:rPr>
                <w:rFonts w:hint="eastAsia"/>
                <w:color w:val="000000"/>
                <w:bdr w:val="single" w:sz="4" w:space="0" w:color="auto"/>
              </w:rPr>
              <w:t>通学形式</w:t>
            </w:r>
          </w:p>
          <w:p w:rsidR="00E93A1A" w:rsidRDefault="00E93A1A">
            <w:pPr>
              <w:ind w:firstLineChars="100" w:firstLine="210"/>
              <w:rPr>
                <w:color w:val="000000"/>
              </w:rPr>
            </w:pPr>
            <w:r>
              <w:rPr>
                <w:rFonts w:hint="eastAsia"/>
                <w:color w:val="000000"/>
              </w:rPr>
              <w:t>・</w:t>
            </w:r>
            <w:r>
              <w:rPr>
                <w:rFonts w:hint="eastAsia"/>
                <w:color w:val="000000"/>
                <w:bdr w:val="single" w:sz="4" w:space="0" w:color="auto"/>
              </w:rPr>
              <w:t>通信形式</w:t>
            </w:r>
            <w:r>
              <w:rPr>
                <w:rFonts w:hint="eastAsia"/>
                <w:color w:val="000000"/>
              </w:rPr>
              <w:t>（通信学習実施計画書（別添２－１０）を参照。）</w:t>
            </w:r>
          </w:p>
        </w:tc>
      </w:tr>
      <w:tr w:rsidR="00E93A1A">
        <w:trPr>
          <w:gridAfter w:val="1"/>
          <w:wAfter w:w="297" w:type="dxa"/>
          <w:cantSplit/>
        </w:trPr>
        <w:tc>
          <w:tcPr>
            <w:tcW w:w="2088" w:type="dxa"/>
          </w:tcPr>
          <w:p w:rsidR="00E93A1A" w:rsidRDefault="00E93A1A">
            <w:pPr>
              <w:rPr>
                <w:color w:val="000000"/>
              </w:rPr>
            </w:pPr>
            <w:r>
              <w:rPr>
                <w:rFonts w:hint="eastAsia"/>
                <w:color w:val="000000"/>
              </w:rPr>
              <w:t>⑤事業者指定番号</w:t>
            </w:r>
          </w:p>
        </w:tc>
        <w:tc>
          <w:tcPr>
            <w:tcW w:w="6795" w:type="dxa"/>
            <w:gridSpan w:val="2"/>
          </w:tcPr>
          <w:p w:rsidR="00E93A1A" w:rsidRDefault="00E93A1A">
            <w:pPr>
              <w:rPr>
                <w:color w:val="000000"/>
              </w:rPr>
            </w:pPr>
            <w:r>
              <w:rPr>
                <w:rFonts w:hint="eastAsia"/>
                <w:color w:val="000000"/>
              </w:rPr>
              <w:t>２３</w:t>
            </w:r>
          </w:p>
        </w:tc>
      </w:tr>
      <w:tr w:rsidR="00E93A1A">
        <w:trPr>
          <w:gridAfter w:val="1"/>
          <w:wAfter w:w="297" w:type="dxa"/>
          <w:cantSplit/>
        </w:trPr>
        <w:tc>
          <w:tcPr>
            <w:tcW w:w="2088" w:type="dxa"/>
          </w:tcPr>
          <w:p w:rsidR="00E93A1A" w:rsidRDefault="00E93A1A">
            <w:pPr>
              <w:rPr>
                <w:color w:val="000000"/>
              </w:rPr>
            </w:pPr>
            <w:r>
              <w:rPr>
                <w:rFonts w:hint="eastAsia"/>
                <w:color w:val="000000"/>
              </w:rPr>
              <w:t>⑥開講の目的</w:t>
            </w:r>
          </w:p>
        </w:tc>
        <w:tc>
          <w:tcPr>
            <w:tcW w:w="6795" w:type="dxa"/>
            <w:gridSpan w:val="2"/>
          </w:tcPr>
          <w:p w:rsidR="00E93A1A" w:rsidRDefault="00E93A1A">
            <w:pPr>
              <w:rPr>
                <w:color w:val="000000"/>
              </w:rPr>
            </w:pPr>
            <w:r>
              <w:rPr>
                <w:rFonts w:hint="eastAsia"/>
              </w:rPr>
              <w:t>高齢者や障がい者（児）の多様化する介護ニーズに効果的に対応できる</w:t>
            </w:r>
            <w:r>
              <w:rPr>
                <w:rFonts w:hint="eastAsia"/>
                <w:color w:val="000000"/>
              </w:rPr>
              <w:t>質の高い知識と技術を身につけ、基本的な福祉・介護サービスを提供できる人材を養成し、将来的には介護福祉士を確保する。</w:t>
            </w:r>
          </w:p>
        </w:tc>
      </w:tr>
      <w:tr w:rsidR="00E93A1A">
        <w:trPr>
          <w:gridAfter w:val="1"/>
          <w:wAfter w:w="297" w:type="dxa"/>
          <w:cantSplit/>
        </w:trPr>
        <w:tc>
          <w:tcPr>
            <w:tcW w:w="2088" w:type="dxa"/>
          </w:tcPr>
          <w:p w:rsidR="00E93A1A" w:rsidRDefault="00E93A1A">
            <w:pPr>
              <w:rPr>
                <w:color w:val="000000"/>
              </w:rPr>
            </w:pPr>
            <w:r>
              <w:rPr>
                <w:rFonts w:hint="eastAsia"/>
                <w:color w:val="000000"/>
              </w:rPr>
              <w:t>⑦講義・演習室</w:t>
            </w:r>
          </w:p>
          <w:p w:rsidR="00E93A1A" w:rsidRDefault="00E93A1A">
            <w:pPr>
              <w:rPr>
                <w:color w:val="000000"/>
              </w:rPr>
            </w:pPr>
            <w:r>
              <w:rPr>
                <w:rFonts w:hint="eastAsia"/>
                <w:color w:val="000000"/>
              </w:rPr>
              <w:t>（住所も記載）</w:t>
            </w:r>
          </w:p>
        </w:tc>
        <w:tc>
          <w:tcPr>
            <w:tcW w:w="6795" w:type="dxa"/>
            <w:gridSpan w:val="2"/>
            <w:vAlign w:val="center"/>
          </w:tcPr>
          <w:p w:rsidR="00D00C8C" w:rsidRPr="003172F5" w:rsidRDefault="00D00C8C" w:rsidP="00D00C8C">
            <w:pPr>
              <w:rPr>
                <w:color w:val="000000"/>
              </w:rPr>
            </w:pPr>
            <w:r w:rsidRPr="003172F5">
              <w:rPr>
                <w:rFonts w:hint="eastAsia"/>
                <w:color w:val="000000"/>
              </w:rPr>
              <w:t>クラ－ク記念国際高等学校　大阪梅田キャンパス　２階２Ａ教室</w:t>
            </w:r>
          </w:p>
          <w:p w:rsidR="00E93A1A" w:rsidRDefault="00D00C8C" w:rsidP="00D00C8C">
            <w:pPr>
              <w:rPr>
                <w:color w:val="000000"/>
              </w:rPr>
            </w:pPr>
            <w:r w:rsidRPr="003172F5">
              <w:rPr>
                <w:rFonts w:hint="eastAsia"/>
                <w:color w:val="000000"/>
              </w:rPr>
              <w:t>（〒</w:t>
            </w:r>
            <w:r w:rsidRPr="003172F5">
              <w:rPr>
                <w:rFonts w:hint="eastAsia"/>
                <w:color w:val="000000"/>
              </w:rPr>
              <w:t>530-0003</w:t>
            </w:r>
            <w:r w:rsidRPr="003172F5">
              <w:rPr>
                <w:rFonts w:hint="eastAsia"/>
                <w:color w:val="000000"/>
              </w:rPr>
              <w:t xml:space="preserve">　大阪府大阪市北区堂島２丁目３番２９号　）</w:t>
            </w:r>
          </w:p>
        </w:tc>
      </w:tr>
      <w:tr w:rsidR="00E93A1A">
        <w:trPr>
          <w:gridAfter w:val="1"/>
          <w:wAfter w:w="297" w:type="dxa"/>
          <w:cantSplit/>
        </w:trPr>
        <w:tc>
          <w:tcPr>
            <w:tcW w:w="2088" w:type="dxa"/>
          </w:tcPr>
          <w:p w:rsidR="00E93A1A" w:rsidRDefault="00E93A1A">
            <w:pPr>
              <w:rPr>
                <w:color w:val="000000"/>
              </w:rPr>
            </w:pPr>
            <w:r>
              <w:rPr>
                <w:rFonts w:hint="eastAsia"/>
                <w:color w:val="000000"/>
              </w:rPr>
              <w:t>⑧実習施設</w:t>
            </w:r>
          </w:p>
        </w:tc>
        <w:tc>
          <w:tcPr>
            <w:tcW w:w="6795" w:type="dxa"/>
            <w:gridSpan w:val="2"/>
          </w:tcPr>
          <w:p w:rsidR="00E93A1A" w:rsidRDefault="00E93A1A">
            <w:pPr>
              <w:rPr>
                <w:color w:val="000000"/>
                <w:bdr w:val="single" w:sz="4" w:space="0" w:color="auto"/>
              </w:rPr>
            </w:pPr>
            <w:r>
              <w:rPr>
                <w:rFonts w:hint="eastAsia"/>
                <w:color w:val="000000"/>
              </w:rPr>
              <w:t>１</w:t>
            </w:r>
            <w:r>
              <w:rPr>
                <w:rFonts w:hint="eastAsia"/>
                <w:color w:val="000000"/>
                <w:bdr w:val="single" w:sz="4" w:space="0" w:color="auto"/>
              </w:rPr>
              <w:t xml:space="preserve">　実施しない</w:t>
            </w:r>
          </w:p>
          <w:p w:rsidR="00E93A1A" w:rsidRDefault="00E93A1A">
            <w:pPr>
              <w:rPr>
                <w:color w:val="000000"/>
              </w:rPr>
            </w:pPr>
            <w:r>
              <w:rPr>
                <w:rFonts w:hint="eastAsia"/>
                <w:color w:val="000000"/>
              </w:rPr>
              <w:t>２　実施する　（実習施設一覧表（別添２－７）を参照。）</w:t>
            </w:r>
          </w:p>
        </w:tc>
      </w:tr>
      <w:tr w:rsidR="00E93A1A">
        <w:trPr>
          <w:gridAfter w:val="1"/>
          <w:wAfter w:w="297" w:type="dxa"/>
          <w:cantSplit/>
        </w:trPr>
        <w:tc>
          <w:tcPr>
            <w:tcW w:w="2088" w:type="dxa"/>
          </w:tcPr>
          <w:p w:rsidR="00E93A1A" w:rsidRDefault="00E93A1A">
            <w:pPr>
              <w:rPr>
                <w:color w:val="000000"/>
              </w:rPr>
            </w:pPr>
            <w:r>
              <w:rPr>
                <w:rFonts w:hint="eastAsia"/>
                <w:color w:val="000000"/>
              </w:rPr>
              <w:t>⑨講師の氏名及び</w:t>
            </w:r>
          </w:p>
          <w:p w:rsidR="00E93A1A" w:rsidRDefault="00E93A1A">
            <w:pPr>
              <w:rPr>
                <w:color w:val="000000"/>
              </w:rPr>
            </w:pPr>
            <w:r>
              <w:rPr>
                <w:rFonts w:hint="eastAsia"/>
                <w:color w:val="000000"/>
              </w:rPr>
              <w:t xml:space="preserve">　担当科目</w:t>
            </w:r>
          </w:p>
        </w:tc>
        <w:tc>
          <w:tcPr>
            <w:tcW w:w="6795" w:type="dxa"/>
            <w:gridSpan w:val="2"/>
          </w:tcPr>
          <w:p w:rsidR="00E93A1A" w:rsidRDefault="00E93A1A">
            <w:pPr>
              <w:rPr>
                <w:color w:val="000000"/>
              </w:rPr>
            </w:pPr>
            <w:r>
              <w:rPr>
                <w:rFonts w:hint="eastAsia"/>
                <w:color w:val="000000"/>
              </w:rPr>
              <w:t>講師一覧表（別添２－３）を参照。</w:t>
            </w:r>
          </w:p>
        </w:tc>
      </w:tr>
      <w:tr w:rsidR="00E93A1A">
        <w:trPr>
          <w:gridAfter w:val="1"/>
          <w:wAfter w:w="297" w:type="dxa"/>
          <w:cantSplit/>
        </w:trPr>
        <w:tc>
          <w:tcPr>
            <w:tcW w:w="2088" w:type="dxa"/>
          </w:tcPr>
          <w:p w:rsidR="00E93A1A" w:rsidRDefault="00E93A1A">
            <w:pPr>
              <w:rPr>
                <w:color w:val="000000"/>
              </w:rPr>
            </w:pPr>
            <w:r>
              <w:rPr>
                <w:rFonts w:hint="eastAsia"/>
                <w:color w:val="000000"/>
              </w:rPr>
              <w:t>⑩使用テキスト</w:t>
            </w:r>
          </w:p>
        </w:tc>
        <w:tc>
          <w:tcPr>
            <w:tcW w:w="6795" w:type="dxa"/>
            <w:gridSpan w:val="2"/>
          </w:tcPr>
          <w:p w:rsidR="00E93A1A" w:rsidRDefault="00E93A1A">
            <w:pPr>
              <w:rPr>
                <w:color w:val="000000"/>
              </w:rPr>
            </w:pPr>
            <w:r>
              <w:rPr>
                <w:rFonts w:hint="eastAsia"/>
                <w:color w:val="000000"/>
              </w:rPr>
              <w:t>通学</w:t>
            </w:r>
            <w:r>
              <w:rPr>
                <w:rFonts w:hint="eastAsia"/>
                <w:color w:val="000000"/>
              </w:rPr>
              <w:t>(</w:t>
            </w:r>
            <w:r>
              <w:rPr>
                <w:rFonts w:hint="eastAsia"/>
                <w:color w:val="000000"/>
              </w:rPr>
              <w:t>有料</w:t>
            </w:r>
            <w:r>
              <w:rPr>
                <w:rFonts w:hint="eastAsia"/>
                <w:color w:val="000000"/>
              </w:rPr>
              <w:t>)</w:t>
            </w:r>
            <w:r>
              <w:rPr>
                <w:rFonts w:hint="eastAsia"/>
                <w:color w:val="000000"/>
              </w:rPr>
              <w:t>：介護職員初任者研修：日本医療企画</w:t>
            </w:r>
          </w:p>
          <w:p w:rsidR="00E93A1A" w:rsidRDefault="00E93A1A">
            <w:pPr>
              <w:rPr>
                <w:color w:val="000000"/>
              </w:rPr>
            </w:pPr>
            <w:r>
              <w:rPr>
                <w:rFonts w:hint="eastAsia"/>
                <w:color w:val="000000"/>
              </w:rPr>
              <w:t>通信：介護職員初任者研修：日本医療企画</w:t>
            </w:r>
          </w:p>
        </w:tc>
      </w:tr>
      <w:tr w:rsidR="00E93A1A">
        <w:trPr>
          <w:gridAfter w:val="1"/>
          <w:wAfter w:w="297" w:type="dxa"/>
          <w:cantSplit/>
        </w:trPr>
        <w:tc>
          <w:tcPr>
            <w:tcW w:w="2088" w:type="dxa"/>
          </w:tcPr>
          <w:p w:rsidR="00E93A1A" w:rsidRDefault="00E93A1A">
            <w:pPr>
              <w:rPr>
                <w:color w:val="000000"/>
              </w:rPr>
            </w:pPr>
            <w:r>
              <w:rPr>
                <w:rFonts w:hint="eastAsia"/>
                <w:color w:val="000000"/>
              </w:rPr>
              <w:t>⑪シラバス</w:t>
            </w:r>
          </w:p>
        </w:tc>
        <w:tc>
          <w:tcPr>
            <w:tcW w:w="6795" w:type="dxa"/>
            <w:gridSpan w:val="2"/>
          </w:tcPr>
          <w:p w:rsidR="00E93A1A" w:rsidRDefault="00E93A1A">
            <w:pPr>
              <w:rPr>
                <w:color w:val="000000"/>
              </w:rPr>
            </w:pPr>
            <w:r>
              <w:rPr>
                <w:rFonts w:hint="eastAsia"/>
                <w:color w:val="000000"/>
              </w:rPr>
              <w:t>シラバス（別添２－２）を参照。</w:t>
            </w:r>
          </w:p>
        </w:tc>
      </w:tr>
      <w:tr w:rsidR="00E93A1A">
        <w:trPr>
          <w:gridAfter w:val="1"/>
          <w:wAfter w:w="297" w:type="dxa"/>
          <w:cantSplit/>
        </w:trPr>
        <w:tc>
          <w:tcPr>
            <w:tcW w:w="2088" w:type="dxa"/>
          </w:tcPr>
          <w:p w:rsidR="00E93A1A" w:rsidRDefault="00E93A1A">
            <w:pPr>
              <w:rPr>
                <w:color w:val="000000"/>
              </w:rPr>
            </w:pPr>
            <w:r>
              <w:rPr>
                <w:rFonts w:hint="eastAsia"/>
                <w:color w:val="000000"/>
              </w:rPr>
              <w:t>⑫受講資格</w:t>
            </w:r>
          </w:p>
        </w:tc>
        <w:tc>
          <w:tcPr>
            <w:tcW w:w="6795" w:type="dxa"/>
            <w:gridSpan w:val="2"/>
          </w:tcPr>
          <w:p w:rsidR="00C9188D" w:rsidRDefault="00E93A1A" w:rsidP="003D6EC7">
            <w:r>
              <w:rPr>
                <w:rFonts w:hint="eastAsia"/>
              </w:rPr>
              <w:t>通学</w:t>
            </w:r>
            <w:r>
              <w:rPr>
                <w:rFonts w:hint="eastAsia"/>
              </w:rPr>
              <w:t>(</w:t>
            </w:r>
            <w:r>
              <w:rPr>
                <w:rFonts w:hint="eastAsia"/>
              </w:rPr>
              <w:t>有料</w:t>
            </w:r>
            <w:r>
              <w:rPr>
                <w:rFonts w:hint="eastAsia"/>
              </w:rPr>
              <w:t>)</w:t>
            </w:r>
            <w:r>
              <w:rPr>
                <w:rFonts w:hint="eastAsia"/>
              </w:rPr>
              <w:t>及び通信コース：開講日時点において満</w:t>
            </w:r>
            <w:r>
              <w:rPr>
                <w:rFonts w:hint="eastAsia"/>
              </w:rPr>
              <w:t>15</w:t>
            </w:r>
            <w:r>
              <w:rPr>
                <w:rFonts w:hint="eastAsia"/>
              </w:rPr>
              <w:t>歳以上の方で、</w:t>
            </w:r>
          </w:p>
          <w:p w:rsidR="00E93A1A" w:rsidRDefault="00E93A1A" w:rsidP="00C9188D">
            <w:pPr>
              <w:ind w:firstLineChars="1300" w:firstLine="2730"/>
              <w:rPr>
                <w:color w:val="000000"/>
              </w:rPr>
            </w:pPr>
            <w:r>
              <w:rPr>
                <w:rFonts w:hint="eastAsia"/>
              </w:rPr>
              <w:t>介護・福祉の資格取得を希望する方。</w:t>
            </w:r>
          </w:p>
        </w:tc>
      </w:tr>
      <w:tr w:rsidR="00E93A1A">
        <w:trPr>
          <w:gridAfter w:val="1"/>
          <w:wAfter w:w="297" w:type="dxa"/>
          <w:cantSplit/>
        </w:trPr>
        <w:tc>
          <w:tcPr>
            <w:tcW w:w="2088" w:type="dxa"/>
          </w:tcPr>
          <w:p w:rsidR="00E93A1A" w:rsidRDefault="00E93A1A">
            <w:pPr>
              <w:rPr>
                <w:color w:val="000000"/>
              </w:rPr>
            </w:pPr>
            <w:r>
              <w:rPr>
                <w:rFonts w:hint="eastAsia"/>
                <w:color w:val="000000"/>
              </w:rPr>
              <w:t>⑬広告の方法</w:t>
            </w:r>
          </w:p>
        </w:tc>
        <w:tc>
          <w:tcPr>
            <w:tcW w:w="6795" w:type="dxa"/>
            <w:gridSpan w:val="2"/>
          </w:tcPr>
          <w:p w:rsidR="00E93A1A" w:rsidRDefault="00E93A1A">
            <w:pPr>
              <w:rPr>
                <w:color w:val="000000"/>
              </w:rPr>
            </w:pPr>
            <w:r>
              <w:rPr>
                <w:rFonts w:hint="eastAsia"/>
                <w:color w:val="000000"/>
              </w:rPr>
              <w:t>広報用等チラシ、自社のホームページにおいて行う。</w:t>
            </w:r>
          </w:p>
        </w:tc>
      </w:tr>
      <w:tr w:rsidR="00E93A1A">
        <w:trPr>
          <w:gridAfter w:val="1"/>
          <w:wAfter w:w="297" w:type="dxa"/>
          <w:cantSplit/>
        </w:trPr>
        <w:tc>
          <w:tcPr>
            <w:tcW w:w="2088" w:type="dxa"/>
          </w:tcPr>
          <w:p w:rsidR="00E93A1A" w:rsidRDefault="00E93A1A">
            <w:pPr>
              <w:ind w:left="210" w:hangingChars="100" w:hanging="210"/>
              <w:rPr>
                <w:color w:val="000000"/>
              </w:rPr>
            </w:pPr>
            <w:r>
              <w:rPr>
                <w:rFonts w:hint="eastAsia"/>
                <w:color w:val="000000"/>
              </w:rPr>
              <w:t>⑭情報開示の方法</w:t>
            </w:r>
          </w:p>
        </w:tc>
        <w:tc>
          <w:tcPr>
            <w:tcW w:w="6795" w:type="dxa"/>
            <w:gridSpan w:val="2"/>
          </w:tcPr>
          <w:p w:rsidR="00E93A1A" w:rsidRDefault="00E93A1A">
            <w:pPr>
              <w:rPr>
                <w:color w:val="000000"/>
              </w:rPr>
            </w:pPr>
            <w:r>
              <w:rPr>
                <w:rFonts w:hint="eastAsia"/>
                <w:color w:val="000000"/>
              </w:rPr>
              <w:t>下記ホームページにおいて情報開示する。</w:t>
            </w:r>
          </w:p>
          <w:p w:rsidR="00E93A1A" w:rsidRDefault="00E93A1A">
            <w:pPr>
              <w:rPr>
                <w:color w:val="000000"/>
              </w:rPr>
            </w:pPr>
            <w:r>
              <w:rPr>
                <w:rFonts w:hint="eastAsia"/>
                <w:color w:val="000000"/>
              </w:rPr>
              <w:t>ホームページアドレス：</w:t>
            </w:r>
            <w:r>
              <w:rPr>
                <w:color w:val="000000"/>
              </w:rPr>
              <w:t>http://</w:t>
            </w:r>
            <w:r>
              <w:rPr>
                <w:rFonts w:hint="eastAsia"/>
                <w:color w:val="000000"/>
              </w:rPr>
              <w:t>www.npocct-jcc.com</w:t>
            </w:r>
          </w:p>
        </w:tc>
      </w:tr>
      <w:tr w:rsidR="00E93A1A">
        <w:trPr>
          <w:gridAfter w:val="1"/>
          <w:wAfter w:w="297" w:type="dxa"/>
          <w:cantSplit/>
        </w:trPr>
        <w:tc>
          <w:tcPr>
            <w:tcW w:w="2088" w:type="dxa"/>
          </w:tcPr>
          <w:p w:rsidR="00E93A1A" w:rsidRDefault="00E93A1A">
            <w:pPr>
              <w:ind w:left="210" w:hangingChars="100" w:hanging="210"/>
              <w:rPr>
                <w:color w:val="000000"/>
              </w:rPr>
            </w:pPr>
            <w:r>
              <w:rPr>
                <w:rFonts w:hint="eastAsia"/>
                <w:color w:val="000000"/>
              </w:rPr>
              <w:t>⑮受講手続き及び本人確認の方法（応募者多数の場合の対応方法を含む）</w:t>
            </w:r>
          </w:p>
        </w:tc>
        <w:tc>
          <w:tcPr>
            <w:tcW w:w="6795" w:type="dxa"/>
            <w:gridSpan w:val="2"/>
          </w:tcPr>
          <w:p w:rsidR="00E93A1A" w:rsidRDefault="00E93A1A">
            <w:pPr>
              <w:rPr>
                <w:color w:val="000000"/>
                <w:sz w:val="18"/>
                <w:szCs w:val="18"/>
              </w:rPr>
            </w:pPr>
            <w:r>
              <w:rPr>
                <w:rFonts w:hint="eastAsia"/>
                <w:color w:val="000000"/>
                <w:sz w:val="18"/>
                <w:szCs w:val="18"/>
              </w:rPr>
              <w:t>通学</w:t>
            </w:r>
            <w:r>
              <w:rPr>
                <w:rFonts w:hint="eastAsia"/>
                <w:color w:val="000000"/>
                <w:sz w:val="18"/>
                <w:szCs w:val="18"/>
              </w:rPr>
              <w:t>(</w:t>
            </w:r>
            <w:r>
              <w:rPr>
                <w:rFonts w:hint="eastAsia"/>
                <w:color w:val="000000"/>
                <w:sz w:val="18"/>
                <w:szCs w:val="18"/>
              </w:rPr>
              <w:t>有料</w:t>
            </w:r>
            <w:r>
              <w:rPr>
                <w:rFonts w:hint="eastAsia"/>
                <w:color w:val="000000"/>
                <w:sz w:val="18"/>
                <w:szCs w:val="18"/>
              </w:rPr>
              <w:t>)</w:t>
            </w:r>
            <w:r>
              <w:rPr>
                <w:rFonts w:hint="eastAsia"/>
                <w:color w:val="000000"/>
                <w:sz w:val="18"/>
                <w:szCs w:val="18"/>
              </w:rPr>
              <w:t>及び通信コース：</w:t>
            </w:r>
          </w:p>
          <w:p w:rsidR="004C1C58" w:rsidRDefault="004C1C58" w:rsidP="004C1C58">
            <w:pPr>
              <w:rPr>
                <w:color w:val="000000"/>
                <w:sz w:val="18"/>
                <w:szCs w:val="18"/>
              </w:rPr>
            </w:pPr>
            <w:r w:rsidRPr="003172F5">
              <w:rPr>
                <w:rFonts w:hint="eastAsia"/>
                <w:color w:val="000000"/>
                <w:sz w:val="18"/>
                <w:szCs w:val="18"/>
              </w:rPr>
              <w:t>・受講申込にあたっては、</w:t>
            </w:r>
            <w:r>
              <w:rPr>
                <w:rFonts w:hint="eastAsia"/>
                <w:color w:val="000000"/>
                <w:sz w:val="18"/>
                <w:szCs w:val="18"/>
              </w:rPr>
              <w:t>クラ－ク記念国際高等学校</w:t>
            </w:r>
            <w:r w:rsidR="004A69CD">
              <w:rPr>
                <w:rFonts w:hint="eastAsia"/>
                <w:color w:val="000000"/>
                <w:sz w:val="18"/>
                <w:szCs w:val="18"/>
              </w:rPr>
              <w:t>により</w:t>
            </w:r>
            <w:r w:rsidRPr="003172F5">
              <w:rPr>
                <w:rFonts w:hint="eastAsia"/>
                <w:color w:val="000000"/>
                <w:sz w:val="18"/>
                <w:szCs w:val="18"/>
              </w:rPr>
              <w:t>定員以内</w:t>
            </w:r>
            <w:r>
              <w:rPr>
                <w:rFonts w:hint="eastAsia"/>
                <w:color w:val="000000"/>
                <w:sz w:val="18"/>
                <w:szCs w:val="18"/>
              </w:rPr>
              <w:t>で</w:t>
            </w:r>
          </w:p>
          <w:p w:rsidR="004C1C58" w:rsidRDefault="004C1C58" w:rsidP="004A69CD">
            <w:pPr>
              <w:ind w:firstLineChars="100" w:firstLine="180"/>
              <w:rPr>
                <w:color w:val="000000"/>
                <w:sz w:val="18"/>
                <w:szCs w:val="18"/>
              </w:rPr>
            </w:pPr>
            <w:r w:rsidRPr="003172F5">
              <w:rPr>
                <w:rFonts w:hint="eastAsia"/>
                <w:color w:val="000000"/>
                <w:sz w:val="18"/>
                <w:szCs w:val="18"/>
              </w:rPr>
              <w:t>受講希望者</w:t>
            </w:r>
            <w:r>
              <w:rPr>
                <w:rFonts w:hint="eastAsia"/>
                <w:color w:val="000000"/>
                <w:sz w:val="18"/>
                <w:szCs w:val="18"/>
              </w:rPr>
              <w:t>を</w:t>
            </w:r>
            <w:r w:rsidR="004A69CD">
              <w:rPr>
                <w:rFonts w:hint="eastAsia"/>
                <w:color w:val="000000"/>
                <w:sz w:val="18"/>
                <w:szCs w:val="18"/>
              </w:rPr>
              <w:t>先着順にて</w:t>
            </w:r>
            <w:r w:rsidRPr="003172F5">
              <w:rPr>
                <w:rFonts w:hint="eastAsia"/>
                <w:color w:val="000000"/>
                <w:sz w:val="18"/>
                <w:szCs w:val="18"/>
              </w:rPr>
              <w:t>受付及び集計を行います。</w:t>
            </w:r>
          </w:p>
          <w:p w:rsidR="004A69CD" w:rsidRDefault="004C1C58" w:rsidP="004C1C58">
            <w:pPr>
              <w:rPr>
                <w:color w:val="000000"/>
                <w:sz w:val="18"/>
                <w:szCs w:val="18"/>
              </w:rPr>
            </w:pPr>
            <w:r>
              <w:rPr>
                <w:rFonts w:hint="eastAsia"/>
                <w:color w:val="000000"/>
                <w:sz w:val="18"/>
                <w:szCs w:val="18"/>
              </w:rPr>
              <w:t>・ご本人の確認は、クラ－ク記念国際高等学校における名簿および学生証又は</w:t>
            </w:r>
          </w:p>
          <w:p w:rsidR="00B74A90" w:rsidRPr="00B74A90" w:rsidRDefault="004C1C58" w:rsidP="004A69CD">
            <w:pPr>
              <w:ind w:firstLineChars="100" w:firstLine="180"/>
              <w:rPr>
                <w:color w:val="000000"/>
              </w:rPr>
            </w:pPr>
            <w:r>
              <w:rPr>
                <w:rFonts w:hint="eastAsia"/>
                <w:color w:val="000000"/>
                <w:sz w:val="18"/>
                <w:szCs w:val="18"/>
              </w:rPr>
              <w:t>身分証明書により行います。</w:t>
            </w:r>
            <w:r w:rsidR="00B013D0">
              <w:rPr>
                <w:rFonts w:hint="eastAsia"/>
                <w:color w:val="000000"/>
                <w:sz w:val="18"/>
                <w:szCs w:val="18"/>
              </w:rPr>
              <w:t>又、その写しを</w:t>
            </w:r>
            <w:r w:rsidR="00032D77">
              <w:rPr>
                <w:rFonts w:hint="eastAsia"/>
                <w:color w:val="000000"/>
                <w:sz w:val="18"/>
                <w:szCs w:val="18"/>
              </w:rPr>
              <w:t>当校にて適切に</w:t>
            </w:r>
            <w:r w:rsidR="00B013D0">
              <w:rPr>
                <w:rFonts w:hint="eastAsia"/>
                <w:color w:val="000000"/>
                <w:sz w:val="18"/>
                <w:szCs w:val="18"/>
              </w:rPr>
              <w:t>保存する。</w:t>
            </w:r>
          </w:p>
        </w:tc>
      </w:tr>
      <w:tr w:rsidR="00E93A1A">
        <w:trPr>
          <w:gridAfter w:val="1"/>
          <w:wAfter w:w="297" w:type="dxa"/>
          <w:cantSplit/>
        </w:trPr>
        <w:tc>
          <w:tcPr>
            <w:tcW w:w="2088" w:type="dxa"/>
          </w:tcPr>
          <w:p w:rsidR="00E93A1A" w:rsidRDefault="00E93A1A">
            <w:pPr>
              <w:ind w:left="210" w:hangingChars="100" w:hanging="210"/>
              <w:rPr>
                <w:color w:val="000000"/>
              </w:rPr>
            </w:pPr>
            <w:r>
              <w:rPr>
                <w:rFonts w:hint="eastAsia"/>
                <w:color w:val="000000"/>
              </w:rPr>
              <w:lastRenderedPageBreak/>
              <w:t>⑯受講料及び受講料支払方法</w:t>
            </w:r>
          </w:p>
        </w:tc>
        <w:tc>
          <w:tcPr>
            <w:tcW w:w="6795" w:type="dxa"/>
            <w:gridSpan w:val="2"/>
          </w:tcPr>
          <w:p w:rsidR="00E93A1A" w:rsidRDefault="00E93A1A">
            <w:pPr>
              <w:rPr>
                <w:color w:val="000000"/>
                <w:sz w:val="18"/>
                <w:szCs w:val="18"/>
              </w:rPr>
            </w:pPr>
            <w:r>
              <w:rPr>
                <w:rFonts w:hint="eastAsia"/>
                <w:color w:val="000000"/>
                <w:sz w:val="18"/>
                <w:szCs w:val="18"/>
              </w:rPr>
              <w:t>通学</w:t>
            </w:r>
            <w:r>
              <w:rPr>
                <w:rFonts w:hint="eastAsia"/>
                <w:color w:val="000000"/>
                <w:sz w:val="18"/>
                <w:szCs w:val="18"/>
              </w:rPr>
              <w:t>(</w:t>
            </w:r>
            <w:r>
              <w:rPr>
                <w:rFonts w:hint="eastAsia"/>
                <w:color w:val="000000"/>
                <w:sz w:val="18"/>
                <w:szCs w:val="18"/>
              </w:rPr>
              <w:t>有料</w:t>
            </w:r>
            <w:r>
              <w:rPr>
                <w:rFonts w:hint="eastAsia"/>
                <w:color w:val="000000"/>
                <w:sz w:val="18"/>
                <w:szCs w:val="18"/>
              </w:rPr>
              <w:t xml:space="preserve">) </w:t>
            </w:r>
            <w:r>
              <w:rPr>
                <w:rFonts w:hint="eastAsia"/>
                <w:color w:val="000000"/>
                <w:sz w:val="18"/>
                <w:szCs w:val="18"/>
              </w:rPr>
              <w:t>コース：</w:t>
            </w:r>
            <w:r>
              <w:rPr>
                <w:rFonts w:hint="eastAsia"/>
                <w:color w:val="000000"/>
                <w:sz w:val="18"/>
                <w:szCs w:val="18"/>
              </w:rPr>
              <w:t xml:space="preserve"> </w:t>
            </w:r>
          </w:p>
          <w:p w:rsidR="00E93A1A" w:rsidRDefault="00E93A1A">
            <w:pPr>
              <w:rPr>
                <w:sz w:val="18"/>
                <w:szCs w:val="18"/>
              </w:rPr>
            </w:pPr>
            <w:r>
              <w:rPr>
                <w:rFonts w:hint="eastAsia"/>
                <w:sz w:val="18"/>
                <w:szCs w:val="18"/>
              </w:rPr>
              <w:t xml:space="preserve">　</w:t>
            </w:r>
            <w:r>
              <w:rPr>
                <w:rFonts w:hint="eastAsia"/>
                <w:sz w:val="18"/>
                <w:szCs w:val="18"/>
              </w:rPr>
              <w:t>66,480</w:t>
            </w:r>
            <w:r>
              <w:rPr>
                <w:rFonts w:hint="eastAsia"/>
                <w:sz w:val="18"/>
                <w:szCs w:val="18"/>
              </w:rPr>
              <w:t>円</w:t>
            </w:r>
            <w:r>
              <w:rPr>
                <w:rFonts w:hint="eastAsia"/>
                <w:sz w:val="18"/>
                <w:szCs w:val="18"/>
              </w:rPr>
              <w:t>(</w:t>
            </w:r>
            <w:r>
              <w:rPr>
                <w:rFonts w:hint="eastAsia"/>
                <w:sz w:val="18"/>
                <w:szCs w:val="18"/>
              </w:rPr>
              <w:t>テキスト代、消費税含む。</w:t>
            </w:r>
            <w:r>
              <w:rPr>
                <w:rFonts w:hint="eastAsia"/>
                <w:sz w:val="18"/>
                <w:szCs w:val="18"/>
              </w:rPr>
              <w:t>)</w:t>
            </w:r>
          </w:p>
          <w:p w:rsidR="002F638B" w:rsidRDefault="002F638B" w:rsidP="002F638B">
            <w:pPr>
              <w:ind w:firstLineChars="100" w:firstLine="180"/>
              <w:rPr>
                <w:sz w:val="18"/>
                <w:szCs w:val="18"/>
              </w:rPr>
            </w:pPr>
            <w:r w:rsidRPr="003172F5">
              <w:rPr>
                <w:rFonts w:hint="eastAsia"/>
                <w:sz w:val="18"/>
                <w:szCs w:val="18"/>
              </w:rPr>
              <w:t>・開講コース毎の期日までに下記口座に</w:t>
            </w:r>
            <w:r>
              <w:rPr>
                <w:rFonts w:hint="eastAsia"/>
                <w:sz w:val="18"/>
                <w:szCs w:val="18"/>
              </w:rPr>
              <w:t>クラ－ク記念国際高等学校</w:t>
            </w:r>
            <w:r w:rsidRPr="003172F5">
              <w:rPr>
                <w:rFonts w:hint="eastAsia"/>
                <w:sz w:val="18"/>
                <w:szCs w:val="18"/>
              </w:rPr>
              <w:t>より振込を</w:t>
            </w:r>
          </w:p>
          <w:p w:rsidR="002F638B" w:rsidRPr="003172F5" w:rsidRDefault="002F638B" w:rsidP="002F638B">
            <w:pPr>
              <w:ind w:firstLineChars="200" w:firstLine="360"/>
              <w:rPr>
                <w:sz w:val="18"/>
                <w:szCs w:val="18"/>
              </w:rPr>
            </w:pPr>
            <w:r w:rsidRPr="003172F5">
              <w:rPr>
                <w:rFonts w:hint="eastAsia"/>
                <w:sz w:val="18"/>
                <w:szCs w:val="18"/>
              </w:rPr>
              <w:t>受けます。</w:t>
            </w:r>
          </w:p>
          <w:p w:rsidR="002F638B" w:rsidRPr="003172F5" w:rsidRDefault="002F638B" w:rsidP="002F638B">
            <w:pPr>
              <w:ind w:firstLineChars="100" w:firstLine="180"/>
              <w:rPr>
                <w:sz w:val="18"/>
                <w:szCs w:val="18"/>
              </w:rPr>
            </w:pPr>
            <w:r w:rsidRPr="003172F5">
              <w:rPr>
                <w:rFonts w:hint="eastAsia"/>
                <w:sz w:val="18"/>
                <w:szCs w:val="18"/>
              </w:rPr>
              <w:t>・なお、期日までに振込・入金の無い場合は該当コースへの出席を認めません。</w:t>
            </w:r>
          </w:p>
          <w:p w:rsidR="00E93A1A" w:rsidRDefault="00E93A1A">
            <w:pPr>
              <w:ind w:firstLineChars="100" w:firstLine="180"/>
              <w:rPr>
                <w:sz w:val="18"/>
                <w:szCs w:val="18"/>
              </w:rPr>
            </w:pPr>
            <w:r>
              <w:rPr>
                <w:rFonts w:hint="eastAsia"/>
                <w:sz w:val="18"/>
                <w:szCs w:val="18"/>
              </w:rPr>
              <w:t xml:space="preserve">振込先：三井住友銀行金剛支店　</w:t>
            </w:r>
          </w:p>
          <w:p w:rsidR="00E93A1A" w:rsidRDefault="00E93A1A">
            <w:pPr>
              <w:ind w:firstLineChars="100" w:firstLine="180"/>
              <w:rPr>
                <w:sz w:val="18"/>
                <w:szCs w:val="18"/>
              </w:rPr>
            </w:pPr>
            <w:r>
              <w:rPr>
                <w:rFonts w:hint="eastAsia"/>
                <w:sz w:val="18"/>
                <w:szCs w:val="18"/>
              </w:rPr>
              <w:t>名義：特定非営利活動法人シーシータイミング　口座：普通</w:t>
            </w:r>
            <w:r>
              <w:rPr>
                <w:rFonts w:hint="eastAsia"/>
                <w:sz w:val="18"/>
                <w:szCs w:val="18"/>
              </w:rPr>
              <w:t>3820762</w:t>
            </w:r>
          </w:p>
          <w:p w:rsidR="00E93A1A" w:rsidRDefault="00E93A1A">
            <w:pPr>
              <w:rPr>
                <w:color w:val="000000"/>
                <w:sz w:val="18"/>
                <w:szCs w:val="18"/>
              </w:rPr>
            </w:pPr>
            <w:r>
              <w:rPr>
                <w:rFonts w:hint="eastAsia"/>
                <w:color w:val="000000"/>
                <w:sz w:val="18"/>
                <w:szCs w:val="18"/>
              </w:rPr>
              <w:t>通信コース：</w:t>
            </w:r>
          </w:p>
          <w:p w:rsidR="00E93A1A" w:rsidRDefault="00E93A1A">
            <w:pPr>
              <w:rPr>
                <w:sz w:val="18"/>
                <w:szCs w:val="18"/>
              </w:rPr>
            </w:pPr>
            <w:r>
              <w:rPr>
                <w:rFonts w:hint="eastAsia"/>
                <w:color w:val="000000"/>
                <w:sz w:val="18"/>
                <w:szCs w:val="18"/>
              </w:rPr>
              <w:t xml:space="preserve">　</w:t>
            </w:r>
            <w:r w:rsidR="004A69CD">
              <w:rPr>
                <w:rFonts w:hint="eastAsia"/>
                <w:color w:val="000000"/>
                <w:sz w:val="18"/>
                <w:szCs w:val="18"/>
              </w:rPr>
              <w:t>66</w:t>
            </w:r>
            <w:r w:rsidR="004A69CD">
              <w:rPr>
                <w:rFonts w:hint="eastAsia"/>
                <w:sz w:val="18"/>
                <w:szCs w:val="18"/>
              </w:rPr>
              <w:t>,48</w:t>
            </w:r>
            <w:r>
              <w:rPr>
                <w:rFonts w:hint="eastAsia"/>
                <w:sz w:val="18"/>
                <w:szCs w:val="18"/>
              </w:rPr>
              <w:t>0</w:t>
            </w:r>
            <w:r>
              <w:rPr>
                <w:rFonts w:hint="eastAsia"/>
                <w:sz w:val="18"/>
                <w:szCs w:val="18"/>
              </w:rPr>
              <w:t>円</w:t>
            </w:r>
            <w:r>
              <w:rPr>
                <w:rFonts w:hint="eastAsia"/>
                <w:sz w:val="18"/>
                <w:szCs w:val="18"/>
              </w:rPr>
              <w:t>(</w:t>
            </w:r>
            <w:r>
              <w:rPr>
                <w:rFonts w:hint="eastAsia"/>
                <w:sz w:val="18"/>
                <w:szCs w:val="18"/>
              </w:rPr>
              <w:t>テキスト代、消費税含む。</w:t>
            </w:r>
            <w:r>
              <w:rPr>
                <w:rFonts w:hint="eastAsia"/>
                <w:sz w:val="18"/>
                <w:szCs w:val="18"/>
              </w:rPr>
              <w:t>)</w:t>
            </w:r>
          </w:p>
          <w:p w:rsidR="00BD778E" w:rsidRDefault="00E93A1A" w:rsidP="00BD778E">
            <w:pPr>
              <w:ind w:firstLineChars="100" w:firstLine="180"/>
              <w:rPr>
                <w:sz w:val="18"/>
                <w:szCs w:val="18"/>
              </w:rPr>
            </w:pPr>
            <w:r>
              <w:rPr>
                <w:rFonts w:hint="eastAsia"/>
                <w:sz w:val="18"/>
                <w:szCs w:val="18"/>
              </w:rPr>
              <w:t xml:space="preserve">　</w:t>
            </w:r>
            <w:r w:rsidR="00BD778E" w:rsidRPr="003172F5">
              <w:rPr>
                <w:rFonts w:hint="eastAsia"/>
                <w:sz w:val="18"/>
                <w:szCs w:val="18"/>
              </w:rPr>
              <w:t>・開講コース毎の期日までに下記口座に</w:t>
            </w:r>
            <w:r w:rsidR="00BD778E">
              <w:rPr>
                <w:rFonts w:hint="eastAsia"/>
                <w:sz w:val="18"/>
                <w:szCs w:val="18"/>
              </w:rPr>
              <w:t>クラ－ク記念国際高等学校</w:t>
            </w:r>
            <w:r w:rsidR="00BD778E" w:rsidRPr="003172F5">
              <w:rPr>
                <w:rFonts w:hint="eastAsia"/>
                <w:sz w:val="18"/>
                <w:szCs w:val="18"/>
              </w:rPr>
              <w:t>より振込を</w:t>
            </w:r>
          </w:p>
          <w:p w:rsidR="00BD778E" w:rsidRPr="003172F5" w:rsidRDefault="00BD778E" w:rsidP="00BD778E">
            <w:pPr>
              <w:ind w:firstLineChars="250" w:firstLine="450"/>
              <w:rPr>
                <w:sz w:val="18"/>
                <w:szCs w:val="18"/>
              </w:rPr>
            </w:pPr>
            <w:r w:rsidRPr="003172F5">
              <w:rPr>
                <w:rFonts w:hint="eastAsia"/>
                <w:sz w:val="18"/>
                <w:szCs w:val="18"/>
              </w:rPr>
              <w:t>受けます。</w:t>
            </w:r>
          </w:p>
          <w:p w:rsidR="00E93A1A" w:rsidRPr="00BD778E" w:rsidRDefault="00BD778E" w:rsidP="00BD778E">
            <w:pPr>
              <w:ind w:firstLineChars="100" w:firstLine="180"/>
              <w:rPr>
                <w:rFonts w:hint="eastAsia"/>
                <w:sz w:val="18"/>
                <w:szCs w:val="18"/>
              </w:rPr>
            </w:pPr>
            <w:r w:rsidRPr="003172F5">
              <w:rPr>
                <w:rFonts w:hint="eastAsia"/>
                <w:sz w:val="18"/>
                <w:szCs w:val="18"/>
              </w:rPr>
              <w:t>・なお、期日までに振込・入金の無い場合は該当コースへの出席を認めません。</w:t>
            </w:r>
          </w:p>
          <w:p w:rsidR="00E93A1A" w:rsidRDefault="00E93A1A">
            <w:pPr>
              <w:ind w:firstLineChars="100" w:firstLine="180"/>
              <w:rPr>
                <w:sz w:val="18"/>
                <w:szCs w:val="18"/>
              </w:rPr>
            </w:pPr>
            <w:r>
              <w:rPr>
                <w:rFonts w:hint="eastAsia"/>
                <w:sz w:val="18"/>
                <w:szCs w:val="18"/>
              </w:rPr>
              <w:t xml:space="preserve">振込先：三井住友銀行金剛支店　</w:t>
            </w:r>
          </w:p>
          <w:p w:rsidR="00E93A1A" w:rsidRDefault="00E93A1A">
            <w:pPr>
              <w:rPr>
                <w:color w:val="000000"/>
              </w:rPr>
            </w:pPr>
            <w:r>
              <w:rPr>
                <w:rFonts w:hint="eastAsia"/>
                <w:sz w:val="18"/>
                <w:szCs w:val="18"/>
              </w:rPr>
              <w:t xml:space="preserve">　名義：特定非営利活動法人シーシータイミング　口座：普通</w:t>
            </w:r>
            <w:r>
              <w:rPr>
                <w:rFonts w:hint="eastAsia"/>
                <w:sz w:val="18"/>
                <w:szCs w:val="18"/>
              </w:rPr>
              <w:t>3820762</w:t>
            </w:r>
          </w:p>
        </w:tc>
      </w:tr>
      <w:tr w:rsidR="00E93A1A">
        <w:trPr>
          <w:gridAfter w:val="1"/>
          <w:wAfter w:w="297" w:type="dxa"/>
          <w:cantSplit/>
        </w:trPr>
        <w:tc>
          <w:tcPr>
            <w:tcW w:w="2088" w:type="dxa"/>
          </w:tcPr>
          <w:p w:rsidR="00E93A1A" w:rsidRDefault="00E93A1A">
            <w:pPr>
              <w:ind w:left="210" w:hangingChars="100" w:hanging="210"/>
              <w:rPr>
                <w:color w:val="000000"/>
              </w:rPr>
            </w:pPr>
            <w:r>
              <w:rPr>
                <w:rFonts w:hint="eastAsia"/>
                <w:color w:val="000000"/>
              </w:rPr>
              <w:t>⑰解約条件及び返金の有無</w:t>
            </w:r>
          </w:p>
        </w:tc>
        <w:tc>
          <w:tcPr>
            <w:tcW w:w="6795" w:type="dxa"/>
            <w:gridSpan w:val="2"/>
          </w:tcPr>
          <w:p w:rsidR="00E93A1A" w:rsidRDefault="00E93A1A">
            <w:pPr>
              <w:rPr>
                <w:color w:val="000000"/>
                <w:sz w:val="18"/>
                <w:szCs w:val="18"/>
              </w:rPr>
            </w:pPr>
            <w:r>
              <w:rPr>
                <w:rFonts w:hint="eastAsia"/>
                <w:color w:val="000000"/>
                <w:sz w:val="18"/>
                <w:szCs w:val="18"/>
              </w:rPr>
              <w:t>通学</w:t>
            </w:r>
            <w:r>
              <w:rPr>
                <w:rFonts w:hint="eastAsia"/>
                <w:color w:val="000000"/>
                <w:sz w:val="18"/>
                <w:szCs w:val="18"/>
              </w:rPr>
              <w:t>(</w:t>
            </w:r>
            <w:r>
              <w:rPr>
                <w:rFonts w:hint="eastAsia"/>
                <w:color w:val="000000"/>
                <w:sz w:val="18"/>
                <w:szCs w:val="18"/>
              </w:rPr>
              <w:t>有料</w:t>
            </w:r>
            <w:r>
              <w:rPr>
                <w:rFonts w:hint="eastAsia"/>
                <w:color w:val="000000"/>
                <w:sz w:val="18"/>
                <w:szCs w:val="18"/>
              </w:rPr>
              <w:t>)</w:t>
            </w:r>
            <w:r>
              <w:rPr>
                <w:rFonts w:hint="eastAsia"/>
                <w:color w:val="000000"/>
                <w:sz w:val="18"/>
                <w:szCs w:val="18"/>
              </w:rPr>
              <w:t>及び通信コース：</w:t>
            </w:r>
          </w:p>
          <w:p w:rsidR="00BB01FC" w:rsidRDefault="00BB01FC" w:rsidP="00BB01FC">
            <w:pPr>
              <w:rPr>
                <w:color w:val="000000"/>
                <w:sz w:val="18"/>
                <w:szCs w:val="18"/>
              </w:rPr>
            </w:pPr>
            <w:r w:rsidRPr="003172F5">
              <w:rPr>
                <w:rFonts w:hint="eastAsia"/>
                <w:color w:val="000000"/>
                <w:sz w:val="18"/>
                <w:szCs w:val="18"/>
              </w:rPr>
              <w:t>・開講</w:t>
            </w:r>
            <w:r w:rsidRPr="003172F5">
              <w:rPr>
                <w:rFonts w:hint="eastAsia"/>
                <w:color w:val="000000"/>
                <w:sz w:val="18"/>
                <w:szCs w:val="18"/>
              </w:rPr>
              <w:t>10</w:t>
            </w:r>
            <w:r w:rsidRPr="003172F5">
              <w:rPr>
                <w:rFonts w:hint="eastAsia"/>
                <w:color w:val="000000"/>
                <w:sz w:val="18"/>
                <w:szCs w:val="18"/>
              </w:rPr>
              <w:t>日前までに解約のご連絡あった場合、</w:t>
            </w:r>
          </w:p>
          <w:p w:rsidR="00BB01FC" w:rsidRPr="003172F5" w:rsidRDefault="00BB01FC" w:rsidP="00BB01FC">
            <w:pPr>
              <w:ind w:firstLineChars="100" w:firstLine="180"/>
              <w:rPr>
                <w:color w:val="000000"/>
                <w:sz w:val="18"/>
                <w:szCs w:val="18"/>
              </w:rPr>
            </w:pPr>
            <w:r>
              <w:rPr>
                <w:rFonts w:hint="eastAsia"/>
                <w:color w:val="000000"/>
                <w:sz w:val="18"/>
                <w:szCs w:val="18"/>
              </w:rPr>
              <w:t>クラ－ク記念国際高等学校</w:t>
            </w:r>
            <w:r w:rsidRPr="003172F5">
              <w:rPr>
                <w:rFonts w:hint="eastAsia"/>
                <w:color w:val="000000"/>
                <w:sz w:val="18"/>
                <w:szCs w:val="18"/>
              </w:rPr>
              <w:t>に全額返金。</w:t>
            </w:r>
          </w:p>
          <w:p w:rsidR="00BB01FC" w:rsidRDefault="00BB01FC" w:rsidP="00BB01FC">
            <w:pPr>
              <w:rPr>
                <w:color w:val="000000"/>
                <w:sz w:val="18"/>
                <w:szCs w:val="18"/>
              </w:rPr>
            </w:pPr>
            <w:r w:rsidRPr="003172F5">
              <w:rPr>
                <w:rFonts w:hint="eastAsia"/>
                <w:color w:val="000000"/>
                <w:sz w:val="18"/>
                <w:szCs w:val="18"/>
              </w:rPr>
              <w:t>・開講</w:t>
            </w:r>
            <w:r w:rsidRPr="003172F5">
              <w:rPr>
                <w:rFonts w:hint="eastAsia"/>
                <w:color w:val="000000"/>
                <w:sz w:val="18"/>
                <w:szCs w:val="18"/>
              </w:rPr>
              <w:t>9</w:t>
            </w:r>
            <w:r w:rsidRPr="003172F5">
              <w:rPr>
                <w:rFonts w:hint="eastAsia"/>
                <w:color w:val="000000"/>
                <w:sz w:val="18"/>
                <w:szCs w:val="18"/>
              </w:rPr>
              <w:t>日前から開講日までに解約のご連絡あった場合、</w:t>
            </w:r>
          </w:p>
          <w:p w:rsidR="00BB01FC" w:rsidRPr="003172F5" w:rsidRDefault="00BB01FC" w:rsidP="00BB01FC">
            <w:pPr>
              <w:ind w:firstLineChars="100" w:firstLine="180"/>
              <w:rPr>
                <w:color w:val="000000"/>
                <w:sz w:val="18"/>
                <w:szCs w:val="18"/>
              </w:rPr>
            </w:pPr>
            <w:r>
              <w:rPr>
                <w:rFonts w:hint="eastAsia"/>
                <w:color w:val="000000"/>
                <w:sz w:val="18"/>
                <w:szCs w:val="18"/>
              </w:rPr>
              <w:t>クラ－ク記念国際高等学校に</w:t>
            </w:r>
            <w:r w:rsidRPr="003172F5">
              <w:rPr>
                <w:rFonts w:hint="eastAsia"/>
                <w:color w:val="000000"/>
                <w:sz w:val="18"/>
                <w:szCs w:val="18"/>
              </w:rPr>
              <w:t>半額返金。</w:t>
            </w:r>
          </w:p>
          <w:p w:rsidR="00BB01FC" w:rsidRDefault="00BB01FC" w:rsidP="00BB01FC">
            <w:pPr>
              <w:rPr>
                <w:color w:val="000000"/>
                <w:sz w:val="18"/>
                <w:szCs w:val="18"/>
              </w:rPr>
            </w:pPr>
            <w:r w:rsidRPr="003172F5">
              <w:rPr>
                <w:rFonts w:hint="eastAsia"/>
                <w:color w:val="000000"/>
                <w:sz w:val="18"/>
                <w:szCs w:val="18"/>
              </w:rPr>
              <w:t>・理由にかかわらず、開講が見送りとなった場合には、</w:t>
            </w:r>
          </w:p>
          <w:p w:rsidR="00BB01FC" w:rsidRDefault="00BB01FC" w:rsidP="00BB01FC">
            <w:pPr>
              <w:ind w:firstLineChars="100" w:firstLine="180"/>
              <w:rPr>
                <w:color w:val="000000"/>
                <w:sz w:val="18"/>
                <w:szCs w:val="18"/>
              </w:rPr>
            </w:pPr>
            <w:r w:rsidRPr="003172F5">
              <w:rPr>
                <w:rFonts w:hint="eastAsia"/>
                <w:color w:val="000000"/>
                <w:sz w:val="18"/>
                <w:szCs w:val="18"/>
              </w:rPr>
              <w:t>ご連絡の上、クラ－ク国際高等学校に全額返金致します。</w:t>
            </w:r>
          </w:p>
          <w:p w:rsidR="00E93A1A" w:rsidRDefault="00BB01FC" w:rsidP="00BB01FC">
            <w:pPr>
              <w:ind w:firstLineChars="100" w:firstLine="180"/>
              <w:rPr>
                <w:color w:val="000000"/>
              </w:rPr>
            </w:pPr>
            <w:r w:rsidRPr="003172F5">
              <w:rPr>
                <w:rFonts w:hint="eastAsia"/>
                <w:color w:val="000000"/>
                <w:sz w:val="18"/>
                <w:szCs w:val="18"/>
              </w:rPr>
              <w:t>（振込手数料も弊社負担とします。）</w:t>
            </w:r>
          </w:p>
        </w:tc>
      </w:tr>
      <w:tr w:rsidR="00E93A1A">
        <w:trPr>
          <w:gridAfter w:val="1"/>
          <w:wAfter w:w="297" w:type="dxa"/>
          <w:cantSplit/>
        </w:trPr>
        <w:tc>
          <w:tcPr>
            <w:tcW w:w="2088" w:type="dxa"/>
          </w:tcPr>
          <w:p w:rsidR="00E93A1A" w:rsidRDefault="00E93A1A">
            <w:pPr>
              <w:ind w:left="210" w:hangingChars="100" w:hanging="210"/>
              <w:rPr>
                <w:color w:val="000000"/>
              </w:rPr>
            </w:pPr>
            <w:r>
              <w:rPr>
                <w:rFonts w:hint="eastAsia"/>
                <w:color w:val="000000"/>
              </w:rPr>
              <w:t>⑱受講者の個人情報の取扱</w:t>
            </w:r>
          </w:p>
        </w:tc>
        <w:tc>
          <w:tcPr>
            <w:tcW w:w="6795" w:type="dxa"/>
            <w:gridSpan w:val="2"/>
          </w:tcPr>
          <w:p w:rsidR="00E93A1A" w:rsidRDefault="00E93A1A">
            <w:pPr>
              <w:rPr>
                <w:color w:val="000000"/>
                <w:sz w:val="18"/>
                <w:szCs w:val="18"/>
              </w:rPr>
            </w:pPr>
            <w:r>
              <w:rPr>
                <w:rFonts w:hint="eastAsia"/>
                <w:color w:val="000000"/>
                <w:sz w:val="18"/>
                <w:szCs w:val="18"/>
              </w:rPr>
              <w:t>個人情報保護規程策定の有無（</w:t>
            </w:r>
            <w:r>
              <w:rPr>
                <w:rFonts w:hint="eastAsia"/>
                <w:color w:val="000000"/>
                <w:sz w:val="18"/>
                <w:szCs w:val="18"/>
                <w:bdr w:val="single" w:sz="4" w:space="0" w:color="auto"/>
              </w:rPr>
              <w:t>有</w:t>
            </w:r>
            <w:r>
              <w:rPr>
                <w:rFonts w:hint="eastAsia"/>
                <w:color w:val="000000"/>
                <w:sz w:val="18"/>
                <w:szCs w:val="18"/>
              </w:rPr>
              <w:t>・無）</w:t>
            </w:r>
          </w:p>
          <w:p w:rsidR="00E93A1A" w:rsidRDefault="00E93A1A" w:rsidP="00C03578">
            <w:pPr>
              <w:rPr>
                <w:color w:val="000000"/>
              </w:rPr>
            </w:pPr>
            <w:r>
              <w:rPr>
                <w:rFonts w:hint="eastAsia"/>
                <w:color w:val="000000"/>
                <w:sz w:val="18"/>
                <w:szCs w:val="18"/>
              </w:rPr>
              <w:t>受講者から得た個人情報については管理者、保管場所を決め、情報漏洩に細心の注意を払い管理します。</w:t>
            </w:r>
            <w:bookmarkStart w:id="0" w:name="_GoBack"/>
            <w:bookmarkEnd w:id="0"/>
            <w:r>
              <w:rPr>
                <w:rFonts w:hint="eastAsia"/>
                <w:color w:val="000000"/>
                <w:sz w:val="18"/>
                <w:szCs w:val="18"/>
              </w:rPr>
              <w:t>なお、修了者は大阪府の管理する修了者名簿に記載されます。</w:t>
            </w:r>
          </w:p>
        </w:tc>
      </w:tr>
      <w:tr w:rsidR="00E93A1A">
        <w:trPr>
          <w:gridAfter w:val="1"/>
          <w:wAfter w:w="297" w:type="dxa"/>
          <w:cantSplit/>
        </w:trPr>
        <w:tc>
          <w:tcPr>
            <w:tcW w:w="2088" w:type="dxa"/>
          </w:tcPr>
          <w:p w:rsidR="00E93A1A" w:rsidRDefault="00E93A1A">
            <w:pPr>
              <w:ind w:left="210" w:hangingChars="100" w:hanging="210"/>
              <w:rPr>
                <w:color w:val="000000"/>
              </w:rPr>
            </w:pPr>
            <w:r>
              <w:rPr>
                <w:rFonts w:hint="eastAsia"/>
                <w:color w:val="000000"/>
              </w:rPr>
              <w:t>⑲研修修了の認定方法</w:t>
            </w:r>
          </w:p>
        </w:tc>
        <w:tc>
          <w:tcPr>
            <w:tcW w:w="6795" w:type="dxa"/>
            <w:gridSpan w:val="2"/>
          </w:tcPr>
          <w:p w:rsidR="00E93A1A" w:rsidRDefault="00E93A1A">
            <w:pPr>
              <w:ind w:left="900" w:hangingChars="500" w:hanging="900"/>
              <w:rPr>
                <w:sz w:val="18"/>
                <w:szCs w:val="18"/>
              </w:rPr>
            </w:pPr>
            <w:r>
              <w:rPr>
                <w:rFonts w:hint="eastAsia"/>
                <w:sz w:val="18"/>
                <w:szCs w:val="18"/>
              </w:rPr>
              <w:t>認定方法：修了を認定した者には修了証明書を交付します。</w:t>
            </w:r>
          </w:p>
          <w:p w:rsidR="00E93A1A" w:rsidRDefault="00E93A1A">
            <w:pPr>
              <w:ind w:firstLineChars="100" w:firstLine="180"/>
              <w:rPr>
                <w:sz w:val="18"/>
                <w:szCs w:val="18"/>
              </w:rPr>
            </w:pPr>
            <w:r>
              <w:rPr>
                <w:rFonts w:hint="eastAsia"/>
                <w:sz w:val="18"/>
                <w:szCs w:val="18"/>
              </w:rPr>
              <w:t>・研修の修了年限：８ヶ月</w:t>
            </w:r>
          </w:p>
          <w:p w:rsidR="00E93A1A" w:rsidRDefault="00E93A1A">
            <w:pPr>
              <w:ind w:firstLineChars="100" w:firstLine="180"/>
              <w:rPr>
                <w:sz w:val="18"/>
                <w:szCs w:val="18"/>
              </w:rPr>
            </w:pPr>
            <w:r>
              <w:rPr>
                <w:rFonts w:hint="eastAsia"/>
                <w:sz w:val="18"/>
                <w:szCs w:val="18"/>
              </w:rPr>
              <w:t>・修了評価方法：（別添２－９）を参照。</w:t>
            </w:r>
          </w:p>
          <w:p w:rsidR="00E93A1A" w:rsidRDefault="00E93A1A">
            <w:pPr>
              <w:ind w:firstLineChars="100" w:firstLine="180"/>
              <w:rPr>
                <w:sz w:val="18"/>
                <w:szCs w:val="18"/>
              </w:rPr>
            </w:pPr>
            <w:r>
              <w:rPr>
                <w:rFonts w:hint="eastAsia"/>
                <w:sz w:val="18"/>
                <w:szCs w:val="18"/>
              </w:rPr>
              <w:t>・再評価の試験の回数は最大２回までとします。したがって、最終試験の結果、</w:t>
            </w:r>
          </w:p>
          <w:p w:rsidR="00E93A1A" w:rsidRDefault="00E93A1A">
            <w:pPr>
              <w:ind w:firstLineChars="200" w:firstLine="360"/>
              <w:rPr>
                <w:sz w:val="18"/>
                <w:szCs w:val="18"/>
              </w:rPr>
            </w:pPr>
            <w:r>
              <w:rPr>
                <w:rFonts w:hint="eastAsia"/>
                <w:sz w:val="18"/>
                <w:szCs w:val="18"/>
              </w:rPr>
              <w:t>不合格となった者は未修了扱いとなるため注意してください。</w:t>
            </w:r>
          </w:p>
          <w:p w:rsidR="00E93A1A" w:rsidRDefault="00E93A1A">
            <w:pPr>
              <w:rPr>
                <w:color w:val="000000"/>
                <w:sz w:val="18"/>
                <w:szCs w:val="18"/>
              </w:rPr>
            </w:pPr>
            <w:r>
              <w:rPr>
                <w:rFonts w:hint="eastAsia"/>
                <w:color w:val="000000"/>
                <w:sz w:val="18"/>
                <w:szCs w:val="18"/>
              </w:rPr>
              <w:t>通学</w:t>
            </w:r>
            <w:r>
              <w:rPr>
                <w:rFonts w:hint="eastAsia"/>
                <w:color w:val="000000"/>
                <w:sz w:val="18"/>
                <w:szCs w:val="18"/>
              </w:rPr>
              <w:t>(</w:t>
            </w:r>
            <w:r>
              <w:rPr>
                <w:rFonts w:hint="eastAsia"/>
                <w:color w:val="000000"/>
                <w:sz w:val="18"/>
                <w:szCs w:val="18"/>
              </w:rPr>
              <w:t>有料</w:t>
            </w:r>
            <w:r>
              <w:rPr>
                <w:rFonts w:hint="eastAsia"/>
                <w:color w:val="000000"/>
                <w:sz w:val="18"/>
                <w:szCs w:val="18"/>
              </w:rPr>
              <w:t>)</w:t>
            </w:r>
            <w:r>
              <w:rPr>
                <w:rFonts w:hint="eastAsia"/>
                <w:color w:val="000000"/>
                <w:sz w:val="18"/>
                <w:szCs w:val="18"/>
              </w:rPr>
              <w:t>及び通信コース：</w:t>
            </w:r>
          </w:p>
          <w:p w:rsidR="00E93A1A" w:rsidRDefault="00E93A1A">
            <w:pPr>
              <w:ind w:firstLineChars="100" w:firstLine="180"/>
              <w:rPr>
                <w:sz w:val="18"/>
                <w:szCs w:val="18"/>
              </w:rPr>
            </w:pPr>
            <w:r>
              <w:rPr>
                <w:rFonts w:hint="eastAsia"/>
                <w:sz w:val="18"/>
                <w:szCs w:val="18"/>
              </w:rPr>
              <w:t>・修了評価：欠席の場合</w:t>
            </w:r>
          </w:p>
          <w:p w:rsidR="00E93A1A" w:rsidRDefault="00E93A1A">
            <w:pPr>
              <w:ind w:firstLineChars="200" w:firstLine="360"/>
              <w:rPr>
                <w:sz w:val="18"/>
                <w:szCs w:val="18"/>
              </w:rPr>
            </w:pPr>
            <w:r>
              <w:rPr>
                <w:rFonts w:hint="eastAsia"/>
                <w:sz w:val="18"/>
                <w:szCs w:val="18"/>
              </w:rPr>
              <w:t>後日、修了評価を受けます。費用は３</w:t>
            </w:r>
            <w:r>
              <w:rPr>
                <w:rFonts w:hint="eastAsia"/>
                <w:sz w:val="18"/>
                <w:szCs w:val="18"/>
              </w:rPr>
              <w:t>,</w:t>
            </w:r>
            <w:r>
              <w:rPr>
                <w:rFonts w:hint="eastAsia"/>
                <w:sz w:val="18"/>
                <w:szCs w:val="18"/>
              </w:rPr>
              <w:t>０００円。</w:t>
            </w:r>
          </w:p>
          <w:p w:rsidR="00E93A1A" w:rsidRDefault="00E93A1A">
            <w:pPr>
              <w:ind w:firstLineChars="100" w:firstLine="180"/>
              <w:rPr>
                <w:sz w:val="18"/>
                <w:szCs w:val="18"/>
              </w:rPr>
            </w:pPr>
            <w:r>
              <w:rPr>
                <w:rFonts w:hint="eastAsia"/>
                <w:sz w:val="18"/>
                <w:szCs w:val="18"/>
              </w:rPr>
              <w:t>・修了評価：不合格の場合</w:t>
            </w:r>
          </w:p>
          <w:p w:rsidR="00E93A1A" w:rsidRDefault="00E93A1A">
            <w:pPr>
              <w:rPr>
                <w:sz w:val="18"/>
                <w:szCs w:val="18"/>
              </w:rPr>
            </w:pPr>
            <w:r>
              <w:rPr>
                <w:rFonts w:hint="eastAsia"/>
                <w:sz w:val="18"/>
                <w:szCs w:val="18"/>
              </w:rPr>
              <w:t>個指導後、再評価を受けます。費用は３</w:t>
            </w:r>
            <w:r>
              <w:rPr>
                <w:rFonts w:hint="eastAsia"/>
                <w:sz w:val="18"/>
                <w:szCs w:val="18"/>
              </w:rPr>
              <w:t>,</w:t>
            </w:r>
            <w:r>
              <w:rPr>
                <w:rFonts w:hint="eastAsia"/>
                <w:sz w:val="18"/>
                <w:szCs w:val="18"/>
              </w:rPr>
              <w:t>０００円。</w:t>
            </w:r>
          </w:p>
        </w:tc>
      </w:tr>
      <w:tr w:rsidR="00E93A1A">
        <w:trPr>
          <w:gridAfter w:val="1"/>
          <w:wAfter w:w="297" w:type="dxa"/>
          <w:cantSplit/>
        </w:trPr>
        <w:tc>
          <w:tcPr>
            <w:tcW w:w="2088" w:type="dxa"/>
          </w:tcPr>
          <w:p w:rsidR="00E93A1A" w:rsidRDefault="00E93A1A">
            <w:pPr>
              <w:ind w:left="210" w:hangingChars="100" w:hanging="210"/>
              <w:rPr>
                <w:color w:val="000000"/>
              </w:rPr>
            </w:pPr>
            <w:r>
              <w:rPr>
                <w:rFonts w:ascii="ＭＳ 明朝" w:hAnsi="ＭＳ 明朝"/>
                <w:color w:val="000000"/>
              </w:rPr>
              <w:lastRenderedPageBreak/>
              <w:fldChar w:fldCharType="begin"/>
            </w:r>
            <w:r>
              <w:rPr>
                <w:rFonts w:ascii="ＭＳ 明朝" w:hAnsi="ＭＳ 明朝"/>
                <w:color w:val="000000"/>
              </w:rPr>
              <w:instrText xml:space="preserve"> </w:instrText>
            </w:r>
            <w:r>
              <w:rPr>
                <w:rFonts w:ascii="ＭＳ 明朝" w:hAnsi="ＭＳ 明朝" w:hint="eastAsia"/>
                <w:color w:val="000000"/>
              </w:rPr>
              <w:instrText>eq \o\ac(○,</w:instrText>
            </w:r>
            <w:r>
              <w:rPr>
                <w:rFonts w:ascii="ＭＳ 明朝" w:hAnsi="ＭＳ 明朝" w:hint="eastAsia"/>
                <w:color w:val="000000"/>
                <w:position w:val="1"/>
                <w:sz w:val="14"/>
              </w:rPr>
              <w:instrText>20</w:instrText>
            </w:r>
            <w:r>
              <w:rPr>
                <w:rFonts w:ascii="ＭＳ 明朝" w:hAnsi="ＭＳ 明朝" w:hint="eastAsia"/>
                <w:color w:val="000000"/>
              </w:rPr>
              <w:instrText>)</w:instrText>
            </w:r>
            <w:r>
              <w:rPr>
                <w:rFonts w:ascii="ＭＳ 明朝" w:hAnsi="ＭＳ 明朝"/>
                <w:color w:val="000000"/>
              </w:rPr>
              <w:fldChar w:fldCharType="end"/>
            </w:r>
            <w:r>
              <w:rPr>
                <w:rFonts w:hint="eastAsia"/>
                <w:color w:val="000000"/>
              </w:rPr>
              <w:t>補講の方法及び取扱</w:t>
            </w:r>
          </w:p>
        </w:tc>
        <w:tc>
          <w:tcPr>
            <w:tcW w:w="6795" w:type="dxa"/>
            <w:gridSpan w:val="2"/>
          </w:tcPr>
          <w:p w:rsidR="00E93A1A" w:rsidRDefault="00E93A1A">
            <w:pPr>
              <w:rPr>
                <w:color w:val="000000"/>
                <w:sz w:val="18"/>
                <w:szCs w:val="18"/>
              </w:rPr>
            </w:pPr>
            <w:r>
              <w:rPr>
                <w:rFonts w:hint="eastAsia"/>
                <w:color w:val="000000"/>
                <w:sz w:val="18"/>
                <w:szCs w:val="18"/>
              </w:rPr>
              <w:t>通学</w:t>
            </w:r>
            <w:r>
              <w:rPr>
                <w:rFonts w:hint="eastAsia"/>
                <w:color w:val="000000"/>
                <w:sz w:val="18"/>
                <w:szCs w:val="18"/>
              </w:rPr>
              <w:t>(</w:t>
            </w:r>
            <w:r>
              <w:rPr>
                <w:rFonts w:hint="eastAsia"/>
                <w:color w:val="000000"/>
                <w:sz w:val="18"/>
                <w:szCs w:val="18"/>
              </w:rPr>
              <w:t>有料</w:t>
            </w:r>
            <w:r>
              <w:rPr>
                <w:rFonts w:hint="eastAsia"/>
                <w:color w:val="000000"/>
                <w:sz w:val="18"/>
                <w:szCs w:val="18"/>
              </w:rPr>
              <w:t>)</w:t>
            </w:r>
            <w:r>
              <w:rPr>
                <w:rFonts w:hint="eastAsia"/>
                <w:color w:val="000000"/>
                <w:sz w:val="18"/>
                <w:szCs w:val="18"/>
              </w:rPr>
              <w:t>及び通信コース：</w:t>
            </w:r>
          </w:p>
          <w:p w:rsidR="00E93A1A" w:rsidRDefault="00E93A1A">
            <w:pPr>
              <w:rPr>
                <w:sz w:val="18"/>
                <w:szCs w:val="18"/>
              </w:rPr>
            </w:pPr>
            <w:r>
              <w:rPr>
                <w:rFonts w:hint="eastAsia"/>
                <w:sz w:val="18"/>
                <w:szCs w:val="18"/>
              </w:rPr>
              <w:t>補講の方法：レポート、個別対応または、弊社他コースへの出席により実施します。</w:t>
            </w:r>
          </w:p>
          <w:p w:rsidR="00E93A1A" w:rsidRDefault="00E93A1A">
            <w:pPr>
              <w:ind w:firstLineChars="100" w:firstLine="180"/>
              <w:rPr>
                <w:sz w:val="18"/>
                <w:szCs w:val="18"/>
              </w:rPr>
            </w:pPr>
            <w:r>
              <w:rPr>
                <w:rFonts w:hint="eastAsia"/>
                <w:sz w:val="18"/>
                <w:szCs w:val="18"/>
              </w:rPr>
              <w:t>・レポート補講は、担当講師の指定する課題により</w:t>
            </w:r>
            <w:r>
              <w:rPr>
                <w:rFonts w:hint="eastAsia"/>
                <w:sz w:val="18"/>
                <w:szCs w:val="18"/>
              </w:rPr>
              <w:t>1200</w:t>
            </w:r>
            <w:r>
              <w:rPr>
                <w:rFonts w:hint="eastAsia"/>
                <w:sz w:val="18"/>
                <w:szCs w:val="18"/>
              </w:rPr>
              <w:t>字以上のレポートを</w:t>
            </w:r>
          </w:p>
          <w:p w:rsidR="00E93A1A" w:rsidRDefault="00E93A1A">
            <w:pPr>
              <w:ind w:firstLineChars="200" w:firstLine="360"/>
              <w:rPr>
                <w:sz w:val="18"/>
                <w:szCs w:val="18"/>
              </w:rPr>
            </w:pPr>
            <w:r>
              <w:rPr>
                <w:rFonts w:hint="eastAsia"/>
                <w:sz w:val="18"/>
                <w:szCs w:val="18"/>
              </w:rPr>
              <w:t>提出し担当講師の添削・指導を受けます。</w:t>
            </w:r>
          </w:p>
          <w:p w:rsidR="00E93A1A" w:rsidRDefault="00E93A1A">
            <w:pPr>
              <w:ind w:firstLineChars="100" w:firstLine="180"/>
              <w:rPr>
                <w:sz w:val="18"/>
                <w:szCs w:val="18"/>
              </w:rPr>
            </w:pPr>
            <w:r>
              <w:rPr>
                <w:rFonts w:hint="eastAsia"/>
                <w:sz w:val="18"/>
                <w:szCs w:val="18"/>
              </w:rPr>
              <w:t>・但し、「</w:t>
            </w:r>
            <w:r>
              <w:rPr>
                <w:rFonts w:hint="eastAsia"/>
                <w:sz w:val="18"/>
                <w:szCs w:val="18"/>
              </w:rPr>
              <w:t>(1)</w:t>
            </w:r>
            <w:r>
              <w:rPr>
                <w:rFonts w:hint="eastAsia"/>
                <w:sz w:val="18"/>
                <w:szCs w:val="18"/>
              </w:rPr>
              <w:t>職務の理解」及び「</w:t>
            </w:r>
            <w:r>
              <w:rPr>
                <w:rFonts w:hint="eastAsia"/>
                <w:sz w:val="18"/>
                <w:szCs w:val="18"/>
              </w:rPr>
              <w:t>(10)</w:t>
            </w:r>
            <w:r>
              <w:rPr>
                <w:rFonts w:hint="eastAsia"/>
                <w:sz w:val="18"/>
                <w:szCs w:val="18"/>
              </w:rPr>
              <w:t>振り返り」、並びに</w:t>
            </w:r>
          </w:p>
          <w:p w:rsidR="00E93A1A" w:rsidRDefault="00E93A1A">
            <w:pPr>
              <w:ind w:firstLineChars="200" w:firstLine="360"/>
              <w:rPr>
                <w:sz w:val="18"/>
                <w:szCs w:val="18"/>
              </w:rPr>
            </w:pPr>
            <w:r>
              <w:rPr>
                <w:rFonts w:hint="eastAsia"/>
                <w:sz w:val="18"/>
                <w:szCs w:val="18"/>
              </w:rPr>
              <w:t>「</w:t>
            </w:r>
            <w:r>
              <w:rPr>
                <w:rFonts w:hint="eastAsia"/>
                <w:sz w:val="18"/>
                <w:szCs w:val="18"/>
              </w:rPr>
              <w:t>(2)</w:t>
            </w:r>
            <w:r>
              <w:rPr>
                <w:rFonts w:hint="eastAsia"/>
                <w:sz w:val="18"/>
                <w:szCs w:val="18"/>
              </w:rPr>
              <w:t>介護における尊厳の保持・自立支援」の「③人権啓発に係る基礎知識」、</w:t>
            </w:r>
          </w:p>
          <w:p w:rsidR="00E93A1A" w:rsidRDefault="00E93A1A">
            <w:pPr>
              <w:ind w:firstLineChars="200" w:firstLine="360"/>
              <w:rPr>
                <w:sz w:val="18"/>
                <w:szCs w:val="18"/>
              </w:rPr>
            </w:pPr>
            <w:r>
              <w:rPr>
                <w:rFonts w:hint="eastAsia"/>
                <w:sz w:val="18"/>
                <w:szCs w:val="18"/>
              </w:rPr>
              <w:t>について、レポートによる補講は認めません。</w:t>
            </w:r>
          </w:p>
          <w:p w:rsidR="00E93A1A" w:rsidRDefault="00E93A1A">
            <w:pPr>
              <w:ind w:firstLineChars="100" w:firstLine="180"/>
              <w:rPr>
                <w:sz w:val="18"/>
                <w:szCs w:val="18"/>
              </w:rPr>
            </w:pPr>
            <w:r>
              <w:rPr>
                <w:rFonts w:hint="eastAsia"/>
                <w:sz w:val="18"/>
                <w:szCs w:val="18"/>
              </w:rPr>
              <w:t>・また、レポート補講が可能な時間数は、別紙</w:t>
            </w:r>
            <w:r>
              <w:rPr>
                <w:rFonts w:hint="eastAsia"/>
                <w:sz w:val="18"/>
                <w:szCs w:val="18"/>
              </w:rPr>
              <w:t>3(</w:t>
            </w:r>
            <w:r>
              <w:rPr>
                <w:rFonts w:hint="eastAsia"/>
                <w:sz w:val="18"/>
                <w:szCs w:val="18"/>
              </w:rPr>
              <w:t>大阪府初任者研修事業実施要</w:t>
            </w:r>
          </w:p>
          <w:p w:rsidR="00E93A1A" w:rsidRDefault="00E93A1A">
            <w:pPr>
              <w:ind w:firstLineChars="100" w:firstLine="180"/>
              <w:rPr>
                <w:sz w:val="18"/>
                <w:szCs w:val="18"/>
              </w:rPr>
            </w:pPr>
            <w:r>
              <w:rPr>
                <w:rFonts w:hint="eastAsia"/>
                <w:sz w:val="18"/>
                <w:szCs w:val="18"/>
              </w:rPr>
              <w:t xml:space="preserve">　領</w:t>
            </w:r>
            <w:r>
              <w:rPr>
                <w:rFonts w:hint="eastAsia"/>
                <w:sz w:val="18"/>
                <w:szCs w:val="18"/>
              </w:rPr>
              <w:t>)</w:t>
            </w:r>
            <w:r>
              <w:rPr>
                <w:rFonts w:hint="eastAsia"/>
                <w:sz w:val="18"/>
                <w:szCs w:val="18"/>
              </w:rPr>
              <w:t>に定める「通信形式で実施できる上限時間」に準じます。</w:t>
            </w:r>
          </w:p>
          <w:p w:rsidR="00E93A1A" w:rsidRDefault="00E93A1A">
            <w:pPr>
              <w:ind w:firstLineChars="100" w:firstLine="180"/>
              <w:rPr>
                <w:sz w:val="18"/>
                <w:szCs w:val="18"/>
              </w:rPr>
            </w:pPr>
            <w:r>
              <w:rPr>
                <w:rFonts w:hint="eastAsia"/>
                <w:sz w:val="18"/>
                <w:szCs w:val="18"/>
              </w:rPr>
              <w:t>・レポート補講が認められない科目・項目については個別対応または、</w:t>
            </w:r>
          </w:p>
          <w:p w:rsidR="00E93A1A" w:rsidRDefault="00E93A1A">
            <w:pPr>
              <w:ind w:firstLineChars="200" w:firstLine="360"/>
              <w:rPr>
                <w:sz w:val="18"/>
                <w:szCs w:val="18"/>
              </w:rPr>
            </w:pPr>
            <w:r>
              <w:rPr>
                <w:rFonts w:hint="eastAsia"/>
                <w:sz w:val="18"/>
                <w:szCs w:val="18"/>
              </w:rPr>
              <w:t>可能な場合は弊社他コース講義を補講として受けてください。</w:t>
            </w:r>
          </w:p>
          <w:p w:rsidR="00E93A1A" w:rsidRDefault="00E93A1A">
            <w:pPr>
              <w:rPr>
                <w:sz w:val="18"/>
                <w:szCs w:val="18"/>
              </w:rPr>
            </w:pPr>
            <w:r>
              <w:rPr>
                <w:rFonts w:hint="eastAsia"/>
                <w:sz w:val="18"/>
                <w:szCs w:val="18"/>
              </w:rPr>
              <w:t>補講の費用：</w:t>
            </w:r>
          </w:p>
          <w:p w:rsidR="00E93A1A" w:rsidRDefault="00E93A1A">
            <w:pPr>
              <w:rPr>
                <w:sz w:val="18"/>
                <w:szCs w:val="18"/>
              </w:rPr>
            </w:pPr>
            <w:r>
              <w:rPr>
                <w:rFonts w:hint="eastAsia"/>
                <w:sz w:val="18"/>
                <w:szCs w:val="18"/>
              </w:rPr>
              <w:t>・レポート課題を課した場合の添削・指導費用：１</w:t>
            </w:r>
            <w:r>
              <w:rPr>
                <w:rFonts w:hint="eastAsia"/>
                <w:sz w:val="18"/>
                <w:szCs w:val="18"/>
              </w:rPr>
              <w:t>,</w:t>
            </w:r>
            <w:r>
              <w:rPr>
                <w:rFonts w:hint="eastAsia"/>
                <w:sz w:val="18"/>
                <w:szCs w:val="18"/>
              </w:rPr>
              <w:t>０００円／１項目</w:t>
            </w:r>
          </w:p>
          <w:p w:rsidR="00E93A1A" w:rsidRDefault="00E93A1A">
            <w:pPr>
              <w:rPr>
                <w:sz w:val="18"/>
                <w:szCs w:val="18"/>
              </w:rPr>
            </w:pPr>
            <w:r>
              <w:rPr>
                <w:rFonts w:hint="eastAsia"/>
                <w:sz w:val="18"/>
                <w:szCs w:val="18"/>
              </w:rPr>
              <w:t>・個別対応補講費用：９</w:t>
            </w:r>
            <w:r>
              <w:rPr>
                <w:rFonts w:hint="eastAsia"/>
                <w:sz w:val="18"/>
                <w:szCs w:val="18"/>
              </w:rPr>
              <w:t>,</w:t>
            </w:r>
            <w:r>
              <w:rPr>
                <w:rFonts w:hint="eastAsia"/>
                <w:sz w:val="18"/>
                <w:szCs w:val="18"/>
              </w:rPr>
              <w:t>０００円／</w:t>
            </w:r>
            <w:r>
              <w:rPr>
                <w:rFonts w:hint="eastAsia"/>
                <w:sz w:val="18"/>
                <w:szCs w:val="18"/>
              </w:rPr>
              <w:t>1</w:t>
            </w:r>
            <w:r>
              <w:rPr>
                <w:rFonts w:hint="eastAsia"/>
                <w:sz w:val="18"/>
                <w:szCs w:val="18"/>
              </w:rPr>
              <w:t>日</w:t>
            </w:r>
          </w:p>
          <w:p w:rsidR="00E93A1A" w:rsidRDefault="00E93A1A">
            <w:pPr>
              <w:rPr>
                <w:color w:val="000000"/>
              </w:rPr>
            </w:pPr>
            <w:r>
              <w:rPr>
                <w:rFonts w:hint="eastAsia"/>
                <w:sz w:val="18"/>
                <w:szCs w:val="18"/>
              </w:rPr>
              <w:t>実費が必要な場合についても本人負担とします。</w:t>
            </w:r>
          </w:p>
        </w:tc>
      </w:tr>
      <w:tr w:rsidR="00E93A1A">
        <w:trPr>
          <w:gridAfter w:val="1"/>
          <w:wAfter w:w="297" w:type="dxa"/>
          <w:cantSplit/>
        </w:trPr>
        <w:tc>
          <w:tcPr>
            <w:tcW w:w="2088" w:type="dxa"/>
          </w:tcPr>
          <w:p w:rsidR="00E93A1A" w:rsidRDefault="00E93A1A">
            <w:pPr>
              <w:ind w:left="210" w:hangingChars="100" w:hanging="210"/>
              <w:rPr>
                <w:color w:val="000000"/>
              </w:rPr>
            </w:pPr>
            <w:r>
              <w:rPr>
                <w:color w:val="000000"/>
              </w:rPr>
              <w:fldChar w:fldCharType="begin"/>
            </w:r>
            <w:r>
              <w:rPr>
                <w:color w:val="000000"/>
              </w:rPr>
              <w:instrText xml:space="preserve"> </w:instrText>
            </w:r>
            <w:r>
              <w:rPr>
                <w:rFonts w:hint="eastAsia"/>
                <w:color w:val="000000"/>
              </w:rPr>
              <w:instrText>eq \o\ac(</w:instrText>
            </w:r>
            <w:r>
              <w:rPr>
                <w:rFonts w:hint="eastAsia"/>
                <w:color w:val="000000"/>
              </w:rPr>
              <w:instrText>○</w:instrText>
            </w:r>
            <w:r>
              <w:rPr>
                <w:rFonts w:hint="eastAsia"/>
                <w:color w:val="000000"/>
              </w:rPr>
              <w:instrText>,</w:instrText>
            </w:r>
            <w:r>
              <w:rPr>
                <w:rFonts w:hint="eastAsia"/>
                <w:color w:val="000000"/>
                <w:position w:val="1"/>
                <w:sz w:val="14"/>
              </w:rPr>
              <w:instrText>21</w:instrText>
            </w:r>
            <w:r>
              <w:rPr>
                <w:rFonts w:hint="eastAsia"/>
                <w:color w:val="000000"/>
              </w:rPr>
              <w:instrText>)</w:instrText>
            </w:r>
            <w:r>
              <w:rPr>
                <w:color w:val="000000"/>
              </w:rPr>
              <w:fldChar w:fldCharType="end"/>
            </w:r>
            <w:r>
              <w:rPr>
                <w:rFonts w:hint="eastAsia"/>
                <w:color w:val="000000"/>
              </w:rPr>
              <w:t>科目免除の取扱</w:t>
            </w:r>
          </w:p>
        </w:tc>
        <w:tc>
          <w:tcPr>
            <w:tcW w:w="6795" w:type="dxa"/>
            <w:gridSpan w:val="2"/>
          </w:tcPr>
          <w:p w:rsidR="00E93A1A" w:rsidRDefault="00E93A1A">
            <w:pPr>
              <w:rPr>
                <w:color w:val="000000"/>
                <w:sz w:val="18"/>
                <w:szCs w:val="18"/>
              </w:rPr>
            </w:pPr>
            <w:r>
              <w:rPr>
                <w:rFonts w:hint="eastAsia"/>
                <w:color w:val="000000"/>
                <w:sz w:val="18"/>
                <w:szCs w:val="18"/>
              </w:rPr>
              <w:t>通学</w:t>
            </w:r>
            <w:r>
              <w:rPr>
                <w:rFonts w:hint="eastAsia"/>
                <w:color w:val="000000"/>
                <w:sz w:val="18"/>
                <w:szCs w:val="18"/>
              </w:rPr>
              <w:t>(</w:t>
            </w:r>
            <w:r>
              <w:rPr>
                <w:rFonts w:hint="eastAsia"/>
                <w:color w:val="000000"/>
                <w:sz w:val="18"/>
                <w:szCs w:val="18"/>
              </w:rPr>
              <w:t>有料</w:t>
            </w:r>
            <w:r>
              <w:rPr>
                <w:rFonts w:hint="eastAsia"/>
                <w:color w:val="000000"/>
                <w:sz w:val="18"/>
                <w:szCs w:val="18"/>
              </w:rPr>
              <w:t>)</w:t>
            </w:r>
            <w:r>
              <w:rPr>
                <w:rFonts w:hint="eastAsia"/>
                <w:color w:val="000000"/>
                <w:sz w:val="18"/>
                <w:szCs w:val="18"/>
              </w:rPr>
              <w:t>及び通信コース：大阪府初任者研修実施要領の規定のとおり取り扱います。ただし、受講料の減免措置は、</w:t>
            </w:r>
            <w:r>
              <w:rPr>
                <w:rFonts w:hint="eastAsia"/>
                <w:color w:val="000000"/>
                <w:sz w:val="18"/>
                <w:szCs w:val="18"/>
              </w:rPr>
              <w:t>3,000</w:t>
            </w:r>
            <w:r>
              <w:rPr>
                <w:rFonts w:hint="eastAsia"/>
                <w:color w:val="000000"/>
                <w:sz w:val="18"/>
                <w:szCs w:val="18"/>
              </w:rPr>
              <w:t>円とします。</w:t>
            </w:r>
          </w:p>
          <w:p w:rsidR="00E93A1A" w:rsidRDefault="00E93A1A">
            <w:pPr>
              <w:rPr>
                <w:color w:val="000000"/>
              </w:rPr>
            </w:pPr>
            <w:r>
              <w:rPr>
                <w:rFonts w:hint="eastAsia"/>
                <w:color w:val="000000"/>
                <w:sz w:val="18"/>
                <w:szCs w:val="18"/>
              </w:rPr>
              <w:t>実務経験証明書（大阪府指定様式）の提出が必要です。</w:t>
            </w:r>
          </w:p>
        </w:tc>
      </w:tr>
      <w:tr w:rsidR="00E93A1A">
        <w:trPr>
          <w:gridAfter w:val="1"/>
          <w:wAfter w:w="297" w:type="dxa"/>
          <w:cantSplit/>
        </w:trPr>
        <w:tc>
          <w:tcPr>
            <w:tcW w:w="2088" w:type="dxa"/>
          </w:tcPr>
          <w:p w:rsidR="00E93A1A" w:rsidRDefault="00E93A1A">
            <w:pPr>
              <w:ind w:left="210" w:hangingChars="100" w:hanging="210"/>
              <w:rPr>
                <w:color w:val="000000"/>
              </w:rPr>
            </w:pPr>
            <w:r>
              <w:rPr>
                <w:rFonts w:ascii="ＭＳ 明朝" w:hAnsi="ＭＳ 明朝"/>
                <w:color w:val="000000"/>
              </w:rPr>
              <w:fldChar w:fldCharType="begin"/>
            </w:r>
            <w:r>
              <w:rPr>
                <w:rFonts w:ascii="ＭＳ 明朝" w:hAnsi="ＭＳ 明朝"/>
                <w:color w:val="000000"/>
              </w:rPr>
              <w:instrText xml:space="preserve"> </w:instrText>
            </w:r>
            <w:r>
              <w:rPr>
                <w:rFonts w:ascii="ＭＳ 明朝" w:hAnsi="ＭＳ 明朝" w:hint="eastAsia"/>
                <w:color w:val="000000"/>
              </w:rPr>
              <w:instrText>eq \o\ac(○,</w:instrText>
            </w:r>
            <w:r>
              <w:rPr>
                <w:rFonts w:ascii="ＭＳ 明朝" w:hAnsi="ＭＳ 明朝" w:hint="eastAsia"/>
                <w:color w:val="000000"/>
                <w:position w:val="1"/>
                <w:sz w:val="14"/>
              </w:rPr>
              <w:instrText>22</w:instrText>
            </w:r>
            <w:r>
              <w:rPr>
                <w:rFonts w:ascii="ＭＳ 明朝" w:hAnsi="ＭＳ 明朝" w:hint="eastAsia"/>
                <w:color w:val="000000"/>
              </w:rPr>
              <w:instrText>)</w:instrText>
            </w:r>
            <w:r>
              <w:rPr>
                <w:rFonts w:ascii="ＭＳ 明朝" w:hAnsi="ＭＳ 明朝"/>
                <w:color w:val="000000"/>
              </w:rPr>
              <w:fldChar w:fldCharType="end"/>
            </w:r>
            <w:r>
              <w:rPr>
                <w:rFonts w:hint="eastAsia"/>
                <w:color w:val="000000"/>
              </w:rPr>
              <w:t>受講中の事故等についての対応</w:t>
            </w:r>
          </w:p>
        </w:tc>
        <w:tc>
          <w:tcPr>
            <w:tcW w:w="6795" w:type="dxa"/>
            <w:gridSpan w:val="2"/>
          </w:tcPr>
          <w:p w:rsidR="00E93A1A" w:rsidRDefault="00E93A1A">
            <w:pPr>
              <w:ind w:left="1440" w:hangingChars="800" w:hanging="1440"/>
              <w:rPr>
                <w:color w:val="000000"/>
                <w:sz w:val="18"/>
                <w:szCs w:val="18"/>
              </w:rPr>
            </w:pPr>
            <w:r>
              <w:rPr>
                <w:rFonts w:hint="eastAsia"/>
                <w:color w:val="000000"/>
                <w:sz w:val="18"/>
                <w:szCs w:val="18"/>
              </w:rPr>
              <w:t>通学</w:t>
            </w:r>
            <w:r>
              <w:rPr>
                <w:rFonts w:hint="eastAsia"/>
                <w:color w:val="000000"/>
                <w:sz w:val="18"/>
                <w:szCs w:val="18"/>
              </w:rPr>
              <w:t>(</w:t>
            </w:r>
            <w:r>
              <w:rPr>
                <w:rFonts w:hint="eastAsia"/>
                <w:color w:val="000000"/>
                <w:sz w:val="18"/>
                <w:szCs w:val="18"/>
              </w:rPr>
              <w:t>有料</w:t>
            </w:r>
            <w:r>
              <w:rPr>
                <w:rFonts w:hint="eastAsia"/>
                <w:color w:val="000000"/>
                <w:sz w:val="18"/>
                <w:szCs w:val="18"/>
              </w:rPr>
              <w:t>)</w:t>
            </w:r>
            <w:r>
              <w:rPr>
                <w:rFonts w:hint="eastAsia"/>
                <w:color w:val="000000"/>
                <w:sz w:val="18"/>
                <w:szCs w:val="18"/>
              </w:rPr>
              <w:t>及び通信コース：</w:t>
            </w:r>
          </w:p>
          <w:p w:rsidR="00E93A1A" w:rsidRDefault="00E93A1A">
            <w:pPr>
              <w:ind w:left="1440" w:hangingChars="800" w:hanging="1440"/>
              <w:rPr>
                <w:color w:val="000000"/>
                <w:sz w:val="18"/>
                <w:szCs w:val="18"/>
              </w:rPr>
            </w:pPr>
            <w:r>
              <w:rPr>
                <w:rFonts w:hint="eastAsia"/>
                <w:color w:val="000000"/>
                <w:sz w:val="18"/>
                <w:szCs w:val="18"/>
              </w:rPr>
              <w:t>傷害・賠償保険等加入しております。まずは警察・救急等必要な諸連絡の上、</w:t>
            </w:r>
          </w:p>
          <w:p w:rsidR="00E93A1A" w:rsidRDefault="00E93A1A">
            <w:pPr>
              <w:rPr>
                <w:color w:val="000000"/>
              </w:rPr>
            </w:pPr>
            <w:r>
              <w:rPr>
                <w:rFonts w:hint="eastAsia"/>
                <w:color w:val="000000"/>
                <w:sz w:val="18"/>
                <w:szCs w:val="18"/>
              </w:rPr>
              <w:t>当カレッジにおいてもご相談ください。</w:t>
            </w:r>
          </w:p>
        </w:tc>
      </w:tr>
      <w:tr w:rsidR="00E93A1A">
        <w:trPr>
          <w:gridAfter w:val="1"/>
          <w:wAfter w:w="297" w:type="dxa"/>
          <w:cantSplit/>
        </w:trPr>
        <w:tc>
          <w:tcPr>
            <w:tcW w:w="2088" w:type="dxa"/>
          </w:tcPr>
          <w:p w:rsidR="00E93A1A" w:rsidRDefault="00E93A1A">
            <w:pPr>
              <w:ind w:left="210" w:hangingChars="100" w:hanging="210"/>
              <w:rPr>
                <w:color w:val="000000"/>
              </w:rPr>
            </w:pPr>
            <w:r>
              <w:rPr>
                <w:rFonts w:ascii="ＭＳ 明朝" w:hAnsi="ＭＳ 明朝"/>
                <w:color w:val="000000"/>
              </w:rPr>
              <w:fldChar w:fldCharType="begin"/>
            </w:r>
            <w:r>
              <w:rPr>
                <w:rFonts w:ascii="ＭＳ 明朝" w:hAnsi="ＭＳ 明朝"/>
                <w:color w:val="000000"/>
              </w:rPr>
              <w:instrText xml:space="preserve"> </w:instrText>
            </w:r>
            <w:r>
              <w:rPr>
                <w:rFonts w:ascii="ＭＳ 明朝" w:hAnsi="ＭＳ 明朝" w:hint="eastAsia"/>
                <w:color w:val="000000"/>
              </w:rPr>
              <w:instrText>eq \o\ac(○,</w:instrText>
            </w:r>
            <w:r>
              <w:rPr>
                <w:rFonts w:ascii="ＭＳ 明朝" w:hAnsi="ＭＳ 明朝" w:hint="eastAsia"/>
                <w:color w:val="000000"/>
                <w:position w:val="1"/>
                <w:sz w:val="14"/>
              </w:rPr>
              <w:instrText>23</w:instrText>
            </w:r>
            <w:r>
              <w:rPr>
                <w:rFonts w:ascii="ＭＳ 明朝" w:hAnsi="ＭＳ 明朝" w:hint="eastAsia"/>
                <w:color w:val="000000"/>
              </w:rPr>
              <w:instrText>)</w:instrText>
            </w:r>
            <w:r>
              <w:rPr>
                <w:rFonts w:ascii="ＭＳ 明朝" w:hAnsi="ＭＳ 明朝"/>
                <w:color w:val="000000"/>
              </w:rPr>
              <w:fldChar w:fldCharType="end"/>
            </w:r>
            <w:r>
              <w:rPr>
                <w:rFonts w:hint="eastAsia"/>
                <w:color w:val="000000"/>
              </w:rPr>
              <w:t>研修責任者名、所属名及び役職</w:t>
            </w:r>
          </w:p>
        </w:tc>
        <w:tc>
          <w:tcPr>
            <w:tcW w:w="6795" w:type="dxa"/>
            <w:gridSpan w:val="2"/>
          </w:tcPr>
          <w:p w:rsidR="00E93A1A" w:rsidRDefault="00E93A1A">
            <w:pPr>
              <w:rPr>
                <w:color w:val="000000"/>
                <w:sz w:val="18"/>
                <w:szCs w:val="18"/>
              </w:rPr>
            </w:pPr>
            <w:r>
              <w:rPr>
                <w:rFonts w:hint="eastAsia"/>
                <w:color w:val="000000"/>
                <w:sz w:val="18"/>
                <w:szCs w:val="18"/>
              </w:rPr>
              <w:t>氏名：瀧本　勉</w:t>
            </w:r>
          </w:p>
          <w:p w:rsidR="00E93A1A" w:rsidRDefault="00E93A1A">
            <w:pPr>
              <w:rPr>
                <w:color w:val="000000"/>
                <w:sz w:val="18"/>
                <w:szCs w:val="18"/>
              </w:rPr>
            </w:pPr>
            <w:r>
              <w:rPr>
                <w:rFonts w:hint="eastAsia"/>
                <w:color w:val="000000"/>
                <w:sz w:val="18"/>
                <w:szCs w:val="18"/>
              </w:rPr>
              <w:t>所属名：特定非営利活動法人シーシータイミング</w:t>
            </w:r>
          </w:p>
          <w:p w:rsidR="00E93A1A" w:rsidRDefault="00E93A1A">
            <w:pPr>
              <w:rPr>
                <w:color w:val="000000"/>
              </w:rPr>
            </w:pPr>
            <w:r>
              <w:rPr>
                <w:rFonts w:hint="eastAsia"/>
                <w:color w:val="000000"/>
                <w:sz w:val="18"/>
                <w:szCs w:val="18"/>
              </w:rPr>
              <w:t>役職：統括責任者</w:t>
            </w:r>
          </w:p>
        </w:tc>
      </w:tr>
      <w:tr w:rsidR="00E93A1A">
        <w:trPr>
          <w:gridAfter w:val="1"/>
          <w:wAfter w:w="297" w:type="dxa"/>
          <w:cantSplit/>
        </w:trPr>
        <w:tc>
          <w:tcPr>
            <w:tcW w:w="2088" w:type="dxa"/>
          </w:tcPr>
          <w:p w:rsidR="00E93A1A" w:rsidRDefault="00E93A1A">
            <w:pPr>
              <w:ind w:left="210" w:hangingChars="100" w:hanging="210"/>
              <w:rPr>
                <w:color w:val="000000"/>
              </w:rPr>
            </w:pPr>
            <w:r>
              <w:rPr>
                <w:rFonts w:ascii="ＭＳ 明朝" w:hAnsi="ＭＳ 明朝"/>
                <w:color w:val="000000"/>
              </w:rPr>
              <w:fldChar w:fldCharType="begin"/>
            </w:r>
            <w:r>
              <w:rPr>
                <w:rFonts w:ascii="ＭＳ 明朝" w:hAnsi="ＭＳ 明朝"/>
                <w:color w:val="000000"/>
              </w:rPr>
              <w:instrText xml:space="preserve"> </w:instrText>
            </w:r>
            <w:r>
              <w:rPr>
                <w:rFonts w:ascii="ＭＳ 明朝" w:hAnsi="ＭＳ 明朝" w:hint="eastAsia"/>
                <w:color w:val="000000"/>
              </w:rPr>
              <w:instrText>eq \o\ac(○,</w:instrText>
            </w:r>
            <w:r>
              <w:rPr>
                <w:rFonts w:ascii="ＭＳ 明朝" w:hAnsi="ＭＳ 明朝" w:hint="eastAsia"/>
                <w:color w:val="000000"/>
                <w:position w:val="1"/>
                <w:sz w:val="14"/>
              </w:rPr>
              <w:instrText>24</w:instrText>
            </w:r>
            <w:r>
              <w:rPr>
                <w:rFonts w:ascii="ＭＳ 明朝" w:hAnsi="ＭＳ 明朝" w:hint="eastAsia"/>
                <w:color w:val="000000"/>
              </w:rPr>
              <w:instrText>)</w:instrText>
            </w:r>
            <w:r>
              <w:rPr>
                <w:rFonts w:ascii="ＭＳ 明朝" w:hAnsi="ＭＳ 明朝"/>
                <w:color w:val="000000"/>
              </w:rPr>
              <w:fldChar w:fldCharType="end"/>
            </w:r>
            <w:r>
              <w:rPr>
                <w:rFonts w:hint="eastAsia"/>
                <w:color w:val="000000"/>
              </w:rPr>
              <w:t>課程編成責任者名、所属名及び役職</w:t>
            </w:r>
          </w:p>
        </w:tc>
        <w:tc>
          <w:tcPr>
            <w:tcW w:w="6795" w:type="dxa"/>
            <w:gridSpan w:val="2"/>
          </w:tcPr>
          <w:p w:rsidR="00E93A1A" w:rsidRDefault="00E93A1A">
            <w:pPr>
              <w:rPr>
                <w:color w:val="000000"/>
                <w:sz w:val="18"/>
                <w:szCs w:val="18"/>
              </w:rPr>
            </w:pPr>
            <w:r>
              <w:rPr>
                <w:rFonts w:hint="eastAsia"/>
                <w:color w:val="000000"/>
                <w:sz w:val="18"/>
                <w:szCs w:val="18"/>
              </w:rPr>
              <w:t>氏名：今井　直人</w:t>
            </w:r>
          </w:p>
          <w:p w:rsidR="00E93A1A" w:rsidRDefault="00E93A1A">
            <w:pPr>
              <w:rPr>
                <w:color w:val="000000"/>
                <w:sz w:val="18"/>
                <w:szCs w:val="18"/>
              </w:rPr>
            </w:pPr>
            <w:r>
              <w:rPr>
                <w:rFonts w:hint="eastAsia"/>
                <w:color w:val="000000"/>
                <w:sz w:val="18"/>
                <w:szCs w:val="18"/>
              </w:rPr>
              <w:t>所属名：特定非営利活動法人シーシータイミング</w:t>
            </w:r>
          </w:p>
          <w:p w:rsidR="00E93A1A" w:rsidRDefault="00E93A1A">
            <w:pPr>
              <w:rPr>
                <w:color w:val="000000"/>
              </w:rPr>
            </w:pPr>
            <w:r>
              <w:rPr>
                <w:rFonts w:hint="eastAsia"/>
                <w:color w:val="000000"/>
                <w:sz w:val="18"/>
                <w:szCs w:val="18"/>
              </w:rPr>
              <w:t>役職：校長</w:t>
            </w:r>
          </w:p>
        </w:tc>
      </w:tr>
      <w:tr w:rsidR="00E93A1A">
        <w:trPr>
          <w:gridAfter w:val="1"/>
          <w:wAfter w:w="297" w:type="dxa"/>
          <w:cantSplit/>
        </w:trPr>
        <w:tc>
          <w:tcPr>
            <w:tcW w:w="2088" w:type="dxa"/>
          </w:tcPr>
          <w:p w:rsidR="00E93A1A" w:rsidRDefault="00E93A1A">
            <w:pPr>
              <w:ind w:left="210" w:hangingChars="100" w:hanging="210"/>
              <w:rPr>
                <w:color w:val="000000"/>
              </w:rPr>
            </w:pPr>
            <w:r>
              <w:rPr>
                <w:rFonts w:ascii="ＭＳ 明朝" w:hAnsi="ＭＳ 明朝"/>
                <w:color w:val="000000"/>
              </w:rPr>
              <w:fldChar w:fldCharType="begin"/>
            </w:r>
            <w:r>
              <w:rPr>
                <w:rFonts w:ascii="ＭＳ 明朝" w:hAnsi="ＭＳ 明朝"/>
                <w:color w:val="000000"/>
              </w:rPr>
              <w:instrText xml:space="preserve"> </w:instrText>
            </w:r>
            <w:r>
              <w:rPr>
                <w:rFonts w:ascii="ＭＳ 明朝" w:hAnsi="ＭＳ 明朝" w:hint="eastAsia"/>
                <w:color w:val="000000"/>
              </w:rPr>
              <w:instrText>eq \o\ac(○,</w:instrText>
            </w:r>
            <w:r>
              <w:rPr>
                <w:rFonts w:ascii="ＭＳ 明朝" w:hAnsi="ＭＳ 明朝" w:hint="eastAsia"/>
                <w:color w:val="000000"/>
                <w:position w:val="1"/>
                <w:sz w:val="14"/>
              </w:rPr>
              <w:instrText>25</w:instrText>
            </w:r>
            <w:r>
              <w:rPr>
                <w:rFonts w:ascii="ＭＳ 明朝" w:hAnsi="ＭＳ 明朝" w:hint="eastAsia"/>
                <w:color w:val="000000"/>
              </w:rPr>
              <w:instrText>)</w:instrText>
            </w:r>
            <w:r>
              <w:rPr>
                <w:rFonts w:ascii="ＭＳ 明朝" w:hAnsi="ＭＳ 明朝"/>
                <w:color w:val="000000"/>
              </w:rPr>
              <w:fldChar w:fldCharType="end"/>
            </w:r>
            <w:r>
              <w:rPr>
                <w:rFonts w:hint="eastAsia"/>
                <w:color w:val="000000"/>
              </w:rPr>
              <w:t>苦情等相談担当者名、所属名、役職及び連絡先</w:t>
            </w:r>
          </w:p>
        </w:tc>
        <w:tc>
          <w:tcPr>
            <w:tcW w:w="6795" w:type="dxa"/>
            <w:gridSpan w:val="2"/>
          </w:tcPr>
          <w:p w:rsidR="00E93A1A" w:rsidRDefault="00E93A1A">
            <w:pPr>
              <w:rPr>
                <w:color w:val="000000"/>
                <w:sz w:val="18"/>
                <w:szCs w:val="18"/>
              </w:rPr>
            </w:pPr>
            <w:r>
              <w:rPr>
                <w:rFonts w:hint="eastAsia"/>
                <w:color w:val="000000"/>
                <w:sz w:val="18"/>
                <w:szCs w:val="18"/>
              </w:rPr>
              <w:t>夕陽丘校：氏名：今井　直人</w:t>
            </w:r>
          </w:p>
          <w:p w:rsidR="00E93A1A" w:rsidRDefault="00E93A1A">
            <w:pPr>
              <w:ind w:firstLineChars="100" w:firstLine="180"/>
              <w:rPr>
                <w:color w:val="000000"/>
                <w:sz w:val="18"/>
                <w:szCs w:val="18"/>
              </w:rPr>
            </w:pPr>
            <w:r>
              <w:rPr>
                <w:rFonts w:hint="eastAsia"/>
                <w:color w:val="000000"/>
                <w:sz w:val="18"/>
                <w:szCs w:val="18"/>
              </w:rPr>
              <w:t>所属名：特定非営利活動法人シーシータイミング</w:t>
            </w:r>
          </w:p>
          <w:p w:rsidR="00E93A1A" w:rsidRDefault="00E93A1A">
            <w:pPr>
              <w:ind w:firstLineChars="100" w:firstLine="180"/>
              <w:rPr>
                <w:color w:val="000000"/>
                <w:sz w:val="18"/>
                <w:szCs w:val="18"/>
              </w:rPr>
            </w:pPr>
            <w:r>
              <w:rPr>
                <w:rFonts w:hint="eastAsia"/>
                <w:color w:val="000000"/>
                <w:sz w:val="18"/>
                <w:szCs w:val="18"/>
              </w:rPr>
              <w:t>役職：校長</w:t>
            </w:r>
          </w:p>
          <w:p w:rsidR="00E93A1A" w:rsidRDefault="00E93A1A">
            <w:pPr>
              <w:ind w:firstLineChars="100" w:firstLine="180"/>
              <w:rPr>
                <w:color w:val="000000"/>
              </w:rPr>
            </w:pPr>
            <w:r>
              <w:rPr>
                <w:rFonts w:hint="eastAsia"/>
                <w:color w:val="000000"/>
                <w:sz w:val="18"/>
                <w:szCs w:val="18"/>
              </w:rPr>
              <w:t>連絡先：０６－６７７０－３５２８</w:t>
            </w:r>
          </w:p>
        </w:tc>
      </w:tr>
      <w:tr w:rsidR="00E93A1A">
        <w:trPr>
          <w:gridAfter w:val="1"/>
          <w:wAfter w:w="297" w:type="dxa"/>
          <w:cantSplit/>
        </w:trPr>
        <w:tc>
          <w:tcPr>
            <w:tcW w:w="2088" w:type="dxa"/>
          </w:tcPr>
          <w:p w:rsidR="00E93A1A" w:rsidRDefault="00E93A1A">
            <w:pPr>
              <w:ind w:left="210" w:hangingChars="100" w:hanging="210"/>
              <w:rPr>
                <w:color w:val="000000"/>
              </w:rPr>
            </w:pPr>
            <w:r>
              <w:rPr>
                <w:rFonts w:ascii="ＭＳ 明朝" w:hAnsi="ＭＳ 明朝"/>
                <w:color w:val="000000"/>
              </w:rPr>
              <w:fldChar w:fldCharType="begin"/>
            </w:r>
            <w:r>
              <w:rPr>
                <w:rFonts w:ascii="ＭＳ 明朝" w:hAnsi="ＭＳ 明朝"/>
                <w:color w:val="000000"/>
              </w:rPr>
              <w:instrText xml:space="preserve"> </w:instrText>
            </w:r>
            <w:r>
              <w:rPr>
                <w:rFonts w:ascii="ＭＳ 明朝" w:hAnsi="ＭＳ 明朝" w:hint="eastAsia"/>
                <w:color w:val="000000"/>
              </w:rPr>
              <w:instrText>eq \o\ac(○,</w:instrText>
            </w:r>
            <w:r>
              <w:rPr>
                <w:rFonts w:ascii="ＭＳ 明朝" w:hAnsi="ＭＳ 明朝" w:hint="eastAsia"/>
                <w:color w:val="000000"/>
                <w:position w:val="1"/>
                <w:sz w:val="14"/>
              </w:rPr>
              <w:instrText>26</w:instrText>
            </w:r>
            <w:r>
              <w:rPr>
                <w:rFonts w:ascii="ＭＳ 明朝" w:hAnsi="ＭＳ 明朝" w:hint="eastAsia"/>
                <w:color w:val="000000"/>
              </w:rPr>
              <w:instrText>)</w:instrText>
            </w:r>
            <w:r>
              <w:rPr>
                <w:rFonts w:ascii="ＭＳ 明朝" w:hAnsi="ＭＳ 明朝"/>
                <w:color w:val="000000"/>
              </w:rPr>
              <w:fldChar w:fldCharType="end"/>
            </w:r>
            <w:r>
              <w:rPr>
                <w:rFonts w:hint="eastAsia"/>
                <w:color w:val="000000"/>
              </w:rPr>
              <w:t>研修事務担当者名、所属名及び連絡先</w:t>
            </w:r>
          </w:p>
        </w:tc>
        <w:tc>
          <w:tcPr>
            <w:tcW w:w="6795" w:type="dxa"/>
            <w:gridSpan w:val="2"/>
          </w:tcPr>
          <w:p w:rsidR="00E93A1A" w:rsidRDefault="00E93A1A">
            <w:pPr>
              <w:rPr>
                <w:color w:val="000000"/>
                <w:sz w:val="18"/>
                <w:szCs w:val="18"/>
              </w:rPr>
            </w:pPr>
            <w:r>
              <w:rPr>
                <w:rFonts w:hint="eastAsia"/>
                <w:color w:val="000000"/>
                <w:sz w:val="18"/>
                <w:szCs w:val="18"/>
              </w:rPr>
              <w:t>氏名：瀧本　勉</w:t>
            </w:r>
          </w:p>
          <w:p w:rsidR="00E93A1A" w:rsidRDefault="00E93A1A">
            <w:pPr>
              <w:rPr>
                <w:color w:val="000000"/>
                <w:sz w:val="18"/>
                <w:szCs w:val="18"/>
              </w:rPr>
            </w:pPr>
            <w:r>
              <w:rPr>
                <w:rFonts w:hint="eastAsia"/>
                <w:color w:val="000000"/>
                <w:sz w:val="18"/>
                <w:szCs w:val="18"/>
              </w:rPr>
              <w:t>所属名：特定非営利活動法人シーシータイミング</w:t>
            </w:r>
          </w:p>
          <w:p w:rsidR="00E93A1A" w:rsidRDefault="00E93A1A">
            <w:pPr>
              <w:rPr>
                <w:color w:val="000000"/>
              </w:rPr>
            </w:pPr>
            <w:r>
              <w:rPr>
                <w:rFonts w:hint="eastAsia"/>
                <w:color w:val="000000"/>
                <w:sz w:val="18"/>
                <w:szCs w:val="18"/>
              </w:rPr>
              <w:t>連絡先：０６－６７７０－３５２８</w:t>
            </w:r>
          </w:p>
        </w:tc>
      </w:tr>
      <w:tr w:rsidR="00E93A1A">
        <w:trPr>
          <w:gridAfter w:val="1"/>
          <w:wAfter w:w="297" w:type="dxa"/>
          <w:cantSplit/>
          <w:trHeight w:val="652"/>
        </w:trPr>
        <w:tc>
          <w:tcPr>
            <w:tcW w:w="2088" w:type="dxa"/>
          </w:tcPr>
          <w:p w:rsidR="00E93A1A" w:rsidRDefault="00E93A1A">
            <w:pPr>
              <w:ind w:left="210" w:hangingChars="100" w:hanging="210"/>
              <w:rPr>
                <w:rFonts w:ascii="ＭＳ 明朝" w:hAnsi="ＭＳ 明朝"/>
                <w:color w:val="000000"/>
              </w:rPr>
            </w:pPr>
            <w:r>
              <w:rPr>
                <w:rFonts w:ascii="ＭＳ 明朝" w:hAnsi="ＭＳ 明朝"/>
                <w:color w:val="000000"/>
              </w:rPr>
              <w:fldChar w:fldCharType="begin"/>
            </w:r>
            <w:r>
              <w:rPr>
                <w:rFonts w:ascii="ＭＳ 明朝" w:hAnsi="ＭＳ 明朝"/>
                <w:color w:val="000000"/>
              </w:rPr>
              <w:instrText xml:space="preserve"> </w:instrText>
            </w:r>
            <w:r>
              <w:rPr>
                <w:rFonts w:ascii="ＭＳ 明朝" w:hAnsi="ＭＳ 明朝" w:hint="eastAsia"/>
                <w:color w:val="000000"/>
              </w:rPr>
              <w:instrText>eq \o\ac(○,</w:instrText>
            </w:r>
            <w:r>
              <w:rPr>
                <w:rFonts w:ascii="ＭＳ 明朝" w:hAnsi="ＭＳ 明朝" w:hint="eastAsia"/>
                <w:color w:val="000000"/>
                <w:position w:val="1"/>
                <w:sz w:val="14"/>
              </w:rPr>
              <w:instrText>27</w:instrText>
            </w:r>
            <w:r>
              <w:rPr>
                <w:rFonts w:ascii="ＭＳ 明朝" w:hAnsi="ＭＳ 明朝" w:hint="eastAsia"/>
                <w:color w:val="000000"/>
              </w:rPr>
              <w:instrText>)</w:instrText>
            </w:r>
            <w:r>
              <w:rPr>
                <w:rFonts w:ascii="ＭＳ 明朝" w:hAnsi="ＭＳ 明朝"/>
                <w:color w:val="000000"/>
              </w:rPr>
              <w:fldChar w:fldCharType="end"/>
            </w:r>
            <w:r>
              <w:rPr>
                <w:rFonts w:ascii="ＭＳ 明朝" w:hAnsi="ＭＳ 明朝" w:hint="eastAsia"/>
                <w:color w:val="000000"/>
              </w:rPr>
              <w:t>情報開示責任者名、所属名、役職及び連絡先</w:t>
            </w:r>
          </w:p>
        </w:tc>
        <w:tc>
          <w:tcPr>
            <w:tcW w:w="6795" w:type="dxa"/>
            <w:gridSpan w:val="2"/>
          </w:tcPr>
          <w:p w:rsidR="00E93A1A" w:rsidRDefault="00E93A1A">
            <w:pPr>
              <w:rPr>
                <w:color w:val="000000"/>
                <w:sz w:val="18"/>
                <w:szCs w:val="18"/>
              </w:rPr>
            </w:pPr>
            <w:r>
              <w:rPr>
                <w:rFonts w:hint="eastAsia"/>
                <w:color w:val="000000"/>
                <w:sz w:val="18"/>
                <w:szCs w:val="18"/>
              </w:rPr>
              <w:t>氏名：春</w:t>
            </w:r>
            <w:r>
              <w:rPr>
                <w:rFonts w:hint="eastAsia"/>
                <w:color w:val="000000"/>
                <w:sz w:val="18"/>
                <w:szCs w:val="18"/>
              </w:rPr>
              <w:t xml:space="preserve"> </w:t>
            </w:r>
            <w:r>
              <w:rPr>
                <w:rFonts w:hint="eastAsia"/>
                <w:color w:val="000000"/>
                <w:sz w:val="18"/>
                <w:szCs w:val="18"/>
              </w:rPr>
              <w:t>木</w:t>
            </w:r>
            <w:r>
              <w:rPr>
                <w:rFonts w:hint="eastAsia"/>
                <w:color w:val="000000"/>
                <w:sz w:val="18"/>
                <w:szCs w:val="18"/>
              </w:rPr>
              <w:t xml:space="preserve"> </w:t>
            </w:r>
            <w:r>
              <w:rPr>
                <w:rFonts w:hint="eastAsia"/>
                <w:color w:val="000000"/>
                <w:sz w:val="18"/>
                <w:szCs w:val="18"/>
              </w:rPr>
              <w:t>智</w:t>
            </w:r>
            <w:r>
              <w:rPr>
                <w:rFonts w:hint="eastAsia"/>
                <w:color w:val="000000"/>
                <w:sz w:val="18"/>
                <w:szCs w:val="18"/>
              </w:rPr>
              <w:t xml:space="preserve"> </w:t>
            </w:r>
            <w:r>
              <w:rPr>
                <w:rFonts w:hint="eastAsia"/>
                <w:color w:val="000000"/>
                <w:sz w:val="18"/>
                <w:szCs w:val="18"/>
              </w:rPr>
              <w:t>洋</w:t>
            </w:r>
          </w:p>
          <w:p w:rsidR="00E93A1A" w:rsidRDefault="00E93A1A">
            <w:pPr>
              <w:rPr>
                <w:color w:val="000000"/>
                <w:sz w:val="18"/>
                <w:szCs w:val="18"/>
              </w:rPr>
            </w:pPr>
            <w:r>
              <w:rPr>
                <w:rFonts w:hint="eastAsia"/>
                <w:color w:val="000000"/>
                <w:sz w:val="18"/>
                <w:szCs w:val="18"/>
              </w:rPr>
              <w:t>所属名：特定非営利活動法人シーシータイミング</w:t>
            </w:r>
          </w:p>
          <w:p w:rsidR="00E93A1A" w:rsidRDefault="00E93A1A">
            <w:pPr>
              <w:rPr>
                <w:color w:val="000000"/>
                <w:sz w:val="18"/>
                <w:szCs w:val="18"/>
              </w:rPr>
            </w:pPr>
            <w:r>
              <w:rPr>
                <w:rFonts w:hint="eastAsia"/>
                <w:color w:val="000000"/>
                <w:sz w:val="18"/>
                <w:szCs w:val="18"/>
              </w:rPr>
              <w:t>役職：事務長</w:t>
            </w:r>
          </w:p>
          <w:p w:rsidR="00E93A1A" w:rsidRDefault="00E93A1A">
            <w:pPr>
              <w:rPr>
                <w:color w:val="000000"/>
              </w:rPr>
            </w:pPr>
            <w:r>
              <w:rPr>
                <w:rFonts w:hint="eastAsia"/>
                <w:color w:val="000000"/>
                <w:sz w:val="18"/>
                <w:szCs w:val="18"/>
              </w:rPr>
              <w:t>連絡先：０７２－３６６－５５６６</w:t>
            </w:r>
          </w:p>
        </w:tc>
      </w:tr>
      <w:tr w:rsidR="00E93A1A">
        <w:trPr>
          <w:gridAfter w:val="1"/>
          <w:wAfter w:w="297" w:type="dxa"/>
          <w:cantSplit/>
          <w:trHeight w:val="900"/>
        </w:trPr>
        <w:tc>
          <w:tcPr>
            <w:tcW w:w="2088" w:type="dxa"/>
          </w:tcPr>
          <w:p w:rsidR="00E93A1A" w:rsidRDefault="00E93A1A">
            <w:pPr>
              <w:rPr>
                <w:color w:val="000000"/>
              </w:rPr>
            </w:pPr>
            <w:r>
              <w:rPr>
                <w:color w:val="000000"/>
              </w:rPr>
              <w:lastRenderedPageBreak/>
              <w:fldChar w:fldCharType="begin"/>
            </w:r>
            <w:r>
              <w:rPr>
                <w:color w:val="000000"/>
              </w:rPr>
              <w:instrText xml:space="preserve"> </w:instrText>
            </w:r>
            <w:r>
              <w:rPr>
                <w:rFonts w:hint="eastAsia"/>
                <w:color w:val="000000"/>
              </w:rPr>
              <w:instrText>eq \o\ac(</w:instrText>
            </w:r>
            <w:r>
              <w:rPr>
                <w:rFonts w:hint="eastAsia"/>
                <w:color w:val="000000"/>
              </w:rPr>
              <w:instrText>○</w:instrText>
            </w:r>
            <w:r>
              <w:rPr>
                <w:rFonts w:hint="eastAsia"/>
                <w:color w:val="000000"/>
              </w:rPr>
              <w:instrText>,</w:instrText>
            </w:r>
            <w:r>
              <w:rPr>
                <w:rFonts w:hint="eastAsia"/>
                <w:color w:val="000000"/>
                <w:position w:val="1"/>
                <w:sz w:val="14"/>
              </w:rPr>
              <w:instrText>28</w:instrText>
            </w:r>
            <w:r>
              <w:rPr>
                <w:rFonts w:hint="eastAsia"/>
                <w:color w:val="000000"/>
              </w:rPr>
              <w:instrText>)</w:instrText>
            </w:r>
            <w:r>
              <w:rPr>
                <w:color w:val="000000"/>
              </w:rPr>
              <w:fldChar w:fldCharType="end"/>
            </w:r>
            <w:r>
              <w:rPr>
                <w:rFonts w:hint="eastAsia"/>
                <w:color w:val="000000"/>
              </w:rPr>
              <w:t>修了証明書を亡失・き損した場合の取扱い</w:t>
            </w:r>
          </w:p>
        </w:tc>
        <w:tc>
          <w:tcPr>
            <w:tcW w:w="6795" w:type="dxa"/>
            <w:gridSpan w:val="2"/>
          </w:tcPr>
          <w:p w:rsidR="00E93A1A" w:rsidRDefault="00E93A1A">
            <w:pPr>
              <w:rPr>
                <w:color w:val="000000"/>
                <w:sz w:val="18"/>
                <w:szCs w:val="18"/>
              </w:rPr>
            </w:pPr>
            <w:r>
              <w:rPr>
                <w:rFonts w:hint="eastAsia"/>
                <w:color w:val="000000"/>
                <w:sz w:val="18"/>
                <w:szCs w:val="18"/>
              </w:rPr>
              <w:t>「養成研修修了証明書等の亡失・き損時の取り扱いに関する要領」に基づき証明書を交付します。</w:t>
            </w:r>
          </w:p>
          <w:p w:rsidR="00E93A1A" w:rsidRDefault="00A84C09">
            <w:pPr>
              <w:rPr>
                <w:color w:val="000000"/>
              </w:rPr>
            </w:pPr>
            <w:r>
              <w:rPr>
                <w:rFonts w:hint="eastAsia"/>
                <w:color w:val="000000"/>
                <w:sz w:val="18"/>
                <w:szCs w:val="18"/>
              </w:rPr>
              <w:t>・証明書交付に係る費用：５</w:t>
            </w:r>
            <w:r w:rsidR="00E93A1A">
              <w:rPr>
                <w:rFonts w:hint="eastAsia"/>
                <w:color w:val="000000"/>
                <w:sz w:val="18"/>
                <w:szCs w:val="18"/>
              </w:rPr>
              <w:t>００円</w:t>
            </w:r>
          </w:p>
        </w:tc>
      </w:tr>
      <w:tr w:rsidR="00E93A1A">
        <w:trPr>
          <w:gridAfter w:val="1"/>
          <w:wAfter w:w="297" w:type="dxa"/>
          <w:trHeight w:val="7288"/>
        </w:trPr>
        <w:tc>
          <w:tcPr>
            <w:tcW w:w="2088" w:type="dxa"/>
          </w:tcPr>
          <w:p w:rsidR="00E93A1A" w:rsidRDefault="00E93A1A">
            <w:pPr>
              <w:rPr>
                <w:color w:val="000000"/>
              </w:rPr>
            </w:pPr>
            <w:r>
              <w:rPr>
                <w:color w:val="000000"/>
              </w:rPr>
              <w:fldChar w:fldCharType="begin"/>
            </w:r>
            <w:r>
              <w:rPr>
                <w:color w:val="000000"/>
              </w:rPr>
              <w:instrText xml:space="preserve"> </w:instrText>
            </w:r>
            <w:r>
              <w:rPr>
                <w:rFonts w:hint="eastAsia"/>
                <w:color w:val="000000"/>
              </w:rPr>
              <w:instrText>eq \o\ac(</w:instrText>
            </w:r>
            <w:r>
              <w:rPr>
                <w:rFonts w:hint="eastAsia"/>
                <w:color w:val="000000"/>
              </w:rPr>
              <w:instrText>○</w:instrText>
            </w:r>
            <w:r>
              <w:rPr>
                <w:rFonts w:hint="eastAsia"/>
                <w:color w:val="000000"/>
              </w:rPr>
              <w:instrText>,</w:instrText>
            </w:r>
            <w:r>
              <w:rPr>
                <w:rFonts w:hint="eastAsia"/>
                <w:color w:val="000000"/>
                <w:position w:val="1"/>
                <w:sz w:val="14"/>
              </w:rPr>
              <w:instrText>29</w:instrText>
            </w:r>
            <w:r>
              <w:rPr>
                <w:rFonts w:hint="eastAsia"/>
                <w:color w:val="000000"/>
              </w:rPr>
              <w:instrText>)</w:instrText>
            </w:r>
            <w:r>
              <w:rPr>
                <w:color w:val="000000"/>
              </w:rPr>
              <w:fldChar w:fldCharType="end"/>
            </w:r>
            <w:r>
              <w:rPr>
                <w:rFonts w:hint="eastAsia"/>
                <w:color w:val="000000"/>
              </w:rPr>
              <w:t>その他必要な事項</w:t>
            </w:r>
          </w:p>
        </w:tc>
        <w:tc>
          <w:tcPr>
            <w:tcW w:w="6795" w:type="dxa"/>
            <w:gridSpan w:val="2"/>
          </w:tcPr>
          <w:p w:rsidR="00E93A1A" w:rsidRDefault="00E93A1A">
            <w:pPr>
              <w:ind w:left="180" w:hangingChars="100" w:hanging="180"/>
              <w:rPr>
                <w:color w:val="000000"/>
                <w:sz w:val="18"/>
                <w:szCs w:val="18"/>
              </w:rPr>
            </w:pPr>
            <w:r>
              <w:rPr>
                <w:rFonts w:hint="eastAsia"/>
                <w:color w:val="000000"/>
                <w:sz w:val="18"/>
                <w:szCs w:val="18"/>
              </w:rPr>
              <w:t>通学</w:t>
            </w:r>
            <w:r>
              <w:rPr>
                <w:rFonts w:hint="eastAsia"/>
                <w:color w:val="000000"/>
                <w:sz w:val="18"/>
                <w:szCs w:val="18"/>
              </w:rPr>
              <w:t>(</w:t>
            </w:r>
            <w:r>
              <w:rPr>
                <w:rFonts w:hint="eastAsia"/>
                <w:color w:val="000000"/>
                <w:sz w:val="18"/>
                <w:szCs w:val="18"/>
              </w:rPr>
              <w:t>有料</w:t>
            </w:r>
            <w:r>
              <w:rPr>
                <w:rFonts w:hint="eastAsia"/>
                <w:color w:val="000000"/>
                <w:sz w:val="18"/>
                <w:szCs w:val="18"/>
              </w:rPr>
              <w:t>)</w:t>
            </w:r>
            <w:r>
              <w:rPr>
                <w:rFonts w:hint="eastAsia"/>
                <w:color w:val="000000"/>
                <w:sz w:val="18"/>
                <w:szCs w:val="18"/>
              </w:rPr>
              <w:t>及び通信コース：</w:t>
            </w:r>
          </w:p>
          <w:p w:rsidR="00E93A1A" w:rsidRDefault="00E93A1A">
            <w:pPr>
              <w:rPr>
                <w:sz w:val="18"/>
                <w:szCs w:val="18"/>
              </w:rPr>
            </w:pPr>
            <w:r>
              <w:rPr>
                <w:rFonts w:hint="eastAsia"/>
                <w:sz w:val="18"/>
                <w:szCs w:val="18"/>
              </w:rPr>
              <w:t>（受講の取消し）</w:t>
            </w:r>
          </w:p>
          <w:p w:rsidR="00E93A1A" w:rsidRDefault="00E93A1A">
            <w:pPr>
              <w:rPr>
                <w:sz w:val="18"/>
                <w:szCs w:val="18"/>
              </w:rPr>
            </w:pPr>
            <w:r>
              <w:rPr>
                <w:rFonts w:hint="eastAsia"/>
                <w:sz w:val="18"/>
                <w:szCs w:val="18"/>
              </w:rPr>
              <w:t>下記に該当する者については、受講を取消す場合があります。</w:t>
            </w:r>
          </w:p>
          <w:p w:rsidR="00E93A1A" w:rsidRDefault="00E93A1A">
            <w:pPr>
              <w:rPr>
                <w:sz w:val="18"/>
                <w:szCs w:val="18"/>
              </w:rPr>
            </w:pPr>
            <w:r>
              <w:rPr>
                <w:rFonts w:hint="eastAsia"/>
                <w:sz w:val="18"/>
                <w:szCs w:val="18"/>
              </w:rPr>
              <w:t>１</w:t>
            </w:r>
            <w:r>
              <w:rPr>
                <w:rFonts w:hint="eastAsia"/>
                <w:sz w:val="18"/>
                <w:szCs w:val="18"/>
              </w:rPr>
              <w:t xml:space="preserve"> </w:t>
            </w:r>
            <w:r>
              <w:rPr>
                <w:rFonts w:hint="eastAsia"/>
                <w:sz w:val="18"/>
                <w:szCs w:val="18"/>
              </w:rPr>
              <w:t xml:space="preserve">　学習意欲が著しく欠け、修了の見込みがないと認められる者</w:t>
            </w:r>
          </w:p>
          <w:p w:rsidR="00E93A1A" w:rsidRDefault="00E93A1A">
            <w:pPr>
              <w:rPr>
                <w:sz w:val="18"/>
                <w:szCs w:val="18"/>
              </w:rPr>
            </w:pPr>
            <w:r>
              <w:rPr>
                <w:rFonts w:hint="eastAsia"/>
                <w:sz w:val="18"/>
                <w:szCs w:val="18"/>
              </w:rPr>
              <w:t>２</w:t>
            </w:r>
            <w:r>
              <w:rPr>
                <w:rFonts w:hint="eastAsia"/>
                <w:sz w:val="18"/>
                <w:szCs w:val="18"/>
              </w:rPr>
              <w:t xml:space="preserve"> </w:t>
            </w:r>
            <w:r>
              <w:rPr>
                <w:rFonts w:hint="eastAsia"/>
                <w:sz w:val="18"/>
                <w:szCs w:val="18"/>
              </w:rPr>
              <w:t xml:space="preserve">　研修の秩序を乱し、その他受講者としての本分に反した者</w:t>
            </w:r>
          </w:p>
          <w:p w:rsidR="00E93A1A" w:rsidRDefault="00E93A1A">
            <w:pPr>
              <w:rPr>
                <w:sz w:val="18"/>
                <w:szCs w:val="18"/>
              </w:rPr>
            </w:pPr>
            <w:r>
              <w:rPr>
                <w:rFonts w:hint="eastAsia"/>
                <w:sz w:val="18"/>
                <w:szCs w:val="18"/>
              </w:rPr>
              <w:t>３</w:t>
            </w:r>
            <w:r>
              <w:rPr>
                <w:rFonts w:hint="eastAsia"/>
                <w:sz w:val="18"/>
                <w:szCs w:val="18"/>
              </w:rPr>
              <w:t xml:space="preserve"> </w:t>
            </w:r>
            <w:r>
              <w:rPr>
                <w:rFonts w:hint="eastAsia"/>
                <w:sz w:val="18"/>
                <w:szCs w:val="18"/>
              </w:rPr>
              <w:t xml:space="preserve">　受講者自身が、受講継続意志のない者</w:t>
            </w:r>
          </w:p>
          <w:p w:rsidR="00E93A1A" w:rsidRDefault="00E93A1A">
            <w:pPr>
              <w:rPr>
                <w:sz w:val="18"/>
                <w:szCs w:val="18"/>
              </w:rPr>
            </w:pPr>
            <w:r>
              <w:rPr>
                <w:rFonts w:hint="eastAsia"/>
                <w:sz w:val="18"/>
                <w:szCs w:val="18"/>
              </w:rPr>
              <w:t>４</w:t>
            </w:r>
            <w:r>
              <w:rPr>
                <w:rFonts w:hint="eastAsia"/>
                <w:sz w:val="18"/>
                <w:szCs w:val="18"/>
              </w:rPr>
              <w:t xml:space="preserve"> </w:t>
            </w:r>
            <w:r>
              <w:rPr>
                <w:rFonts w:hint="eastAsia"/>
                <w:sz w:val="18"/>
                <w:szCs w:val="18"/>
              </w:rPr>
              <w:t xml:space="preserve">　その他、当法人が不適当と見なした者</w:t>
            </w:r>
          </w:p>
          <w:p w:rsidR="00E93A1A" w:rsidRDefault="00E93A1A">
            <w:pPr>
              <w:ind w:firstLineChars="50" w:firstLine="90"/>
              <w:rPr>
                <w:sz w:val="18"/>
                <w:szCs w:val="18"/>
              </w:rPr>
            </w:pPr>
            <w:r>
              <w:rPr>
                <w:rFonts w:hint="eastAsia"/>
                <w:sz w:val="18"/>
                <w:szCs w:val="18"/>
              </w:rPr>
              <w:t>(</w:t>
            </w:r>
            <w:r>
              <w:rPr>
                <w:rFonts w:hint="eastAsia"/>
                <w:sz w:val="18"/>
                <w:szCs w:val="18"/>
              </w:rPr>
              <w:t>欠席の取り扱い</w:t>
            </w:r>
            <w:r>
              <w:rPr>
                <w:rFonts w:hint="eastAsia"/>
                <w:sz w:val="18"/>
                <w:szCs w:val="18"/>
              </w:rPr>
              <w:t>)</w:t>
            </w:r>
          </w:p>
          <w:p w:rsidR="00E93A1A" w:rsidRDefault="00E93A1A">
            <w:pPr>
              <w:rPr>
                <w:sz w:val="18"/>
                <w:szCs w:val="18"/>
              </w:rPr>
            </w:pPr>
            <w:r>
              <w:rPr>
                <w:rFonts w:hint="eastAsia"/>
                <w:sz w:val="18"/>
                <w:szCs w:val="18"/>
              </w:rPr>
              <w:t>１　受講態度が悪い場合は欠席とみなします。</w:t>
            </w:r>
          </w:p>
          <w:p w:rsidR="00E93A1A" w:rsidRDefault="00E93A1A">
            <w:pPr>
              <w:rPr>
                <w:color w:val="000000"/>
                <w:sz w:val="18"/>
                <w:szCs w:val="18"/>
              </w:rPr>
            </w:pPr>
            <w:r>
              <w:rPr>
                <w:rFonts w:hint="eastAsia"/>
                <w:color w:val="000000"/>
                <w:sz w:val="18"/>
                <w:szCs w:val="18"/>
              </w:rPr>
              <w:t>（退校処分の取扱い）</w:t>
            </w:r>
          </w:p>
          <w:p w:rsidR="00E93A1A" w:rsidRDefault="00E93A1A">
            <w:pPr>
              <w:rPr>
                <w:color w:val="000000"/>
                <w:sz w:val="18"/>
                <w:szCs w:val="18"/>
              </w:rPr>
            </w:pPr>
            <w:r>
              <w:rPr>
                <w:rFonts w:hint="eastAsia"/>
                <w:color w:val="000000"/>
                <w:sz w:val="18"/>
                <w:szCs w:val="18"/>
              </w:rPr>
              <w:t>以下に該当する場合は退校処分とし、その旨を書面で通知します。</w:t>
            </w:r>
          </w:p>
          <w:p w:rsidR="00E93A1A" w:rsidRDefault="00E93A1A">
            <w:pPr>
              <w:ind w:left="360" w:hangingChars="200" w:hanging="360"/>
              <w:rPr>
                <w:color w:val="000000"/>
                <w:sz w:val="18"/>
                <w:szCs w:val="18"/>
              </w:rPr>
            </w:pPr>
            <w:r>
              <w:rPr>
                <w:rFonts w:hint="eastAsia"/>
                <w:color w:val="000000"/>
                <w:sz w:val="18"/>
                <w:szCs w:val="18"/>
              </w:rPr>
              <w:t>１　欠席、遅刻及び早退が著しく多い場合や技能及びこれに関する知識の習得状況が芳しくない場合等で修了が見込まれないとき</w:t>
            </w:r>
          </w:p>
          <w:p w:rsidR="00E93A1A" w:rsidRDefault="00E93A1A">
            <w:pPr>
              <w:ind w:left="180" w:hangingChars="100" w:hanging="180"/>
              <w:rPr>
                <w:color w:val="000000"/>
                <w:sz w:val="18"/>
                <w:szCs w:val="18"/>
              </w:rPr>
            </w:pPr>
            <w:r>
              <w:rPr>
                <w:rFonts w:hint="eastAsia"/>
                <w:color w:val="000000"/>
                <w:sz w:val="18"/>
                <w:szCs w:val="18"/>
              </w:rPr>
              <w:t>２　施設の秩序や受講環境を著しく乱したとき、又は乱す恐れがあるとき</w:t>
            </w:r>
          </w:p>
          <w:p w:rsidR="00E93A1A" w:rsidRDefault="00E93A1A">
            <w:pPr>
              <w:ind w:left="180" w:hangingChars="100" w:hanging="180"/>
              <w:rPr>
                <w:color w:val="000000"/>
                <w:sz w:val="18"/>
                <w:szCs w:val="18"/>
              </w:rPr>
            </w:pPr>
            <w:r>
              <w:rPr>
                <w:rFonts w:hint="eastAsia"/>
                <w:color w:val="000000"/>
                <w:sz w:val="18"/>
                <w:szCs w:val="18"/>
              </w:rPr>
              <w:t>３　故意に施設の設備又は物品を亡失、毀損又は施設外に持ち出したとき</w:t>
            </w:r>
          </w:p>
          <w:p w:rsidR="00E93A1A" w:rsidRDefault="00E93A1A">
            <w:pPr>
              <w:ind w:left="180" w:hangingChars="100" w:hanging="180"/>
              <w:rPr>
                <w:color w:val="000000"/>
                <w:sz w:val="18"/>
                <w:szCs w:val="18"/>
              </w:rPr>
            </w:pPr>
            <w:r>
              <w:rPr>
                <w:rFonts w:hint="eastAsia"/>
                <w:color w:val="000000"/>
                <w:sz w:val="18"/>
                <w:szCs w:val="18"/>
              </w:rPr>
              <w:t>４　法令違反等、公序良俗に違反し社会通念上、受講者として相応しくないとき</w:t>
            </w:r>
          </w:p>
          <w:p w:rsidR="00E93A1A" w:rsidRDefault="00E93A1A">
            <w:pPr>
              <w:rPr>
                <w:color w:val="000000"/>
                <w:sz w:val="18"/>
                <w:szCs w:val="18"/>
              </w:rPr>
            </w:pPr>
            <w:r>
              <w:rPr>
                <w:rFonts w:hint="eastAsia"/>
                <w:color w:val="000000"/>
                <w:sz w:val="18"/>
                <w:szCs w:val="18"/>
              </w:rPr>
              <w:t>５　その他、受講継続が困難であるとき</w:t>
            </w:r>
          </w:p>
        </w:tc>
      </w:tr>
      <w:tr w:rsidR="00E93A1A">
        <w:tc>
          <w:tcPr>
            <w:tcW w:w="2802" w:type="dxa"/>
            <w:gridSpan w:val="2"/>
            <w:tcBorders>
              <w:top w:val="threeDEmboss" w:sz="12" w:space="0" w:color="auto"/>
              <w:left w:val="threeDEmboss" w:sz="12" w:space="0" w:color="auto"/>
              <w:bottom w:val="threeDEmboss" w:sz="12" w:space="0" w:color="auto"/>
              <w:right w:val="threeDEmboss" w:sz="12" w:space="0" w:color="auto"/>
            </w:tcBorders>
          </w:tcPr>
          <w:p w:rsidR="00E93A1A" w:rsidRDefault="00E93A1A">
            <w:pPr>
              <w:rPr>
                <w:color w:val="000000"/>
              </w:rPr>
            </w:pPr>
            <w:r>
              <w:rPr>
                <w:rFonts w:hint="eastAsia"/>
                <w:color w:val="000000"/>
              </w:rPr>
              <w:t>※</w:t>
            </w:r>
            <w:r>
              <w:rPr>
                <w:rFonts w:hint="eastAsia"/>
                <w:color w:val="000000"/>
              </w:rPr>
              <w:t>1</w:t>
            </w:r>
            <w:r>
              <w:rPr>
                <w:rFonts w:hint="eastAsia"/>
                <w:color w:val="000000"/>
              </w:rPr>
              <w:t>大阪府からのお知らせ</w:t>
            </w:r>
          </w:p>
        </w:tc>
        <w:tc>
          <w:tcPr>
            <w:tcW w:w="6378" w:type="dxa"/>
            <w:gridSpan w:val="2"/>
            <w:tcBorders>
              <w:top w:val="threeDEmboss" w:sz="12" w:space="0" w:color="auto"/>
              <w:left w:val="threeDEmboss" w:sz="12" w:space="0" w:color="auto"/>
              <w:bottom w:val="threeDEmboss" w:sz="12" w:space="0" w:color="auto"/>
              <w:right w:val="threeDEmboss" w:sz="12" w:space="0" w:color="auto"/>
            </w:tcBorders>
          </w:tcPr>
          <w:p w:rsidR="00E93A1A" w:rsidRDefault="00E93A1A">
            <w:pPr>
              <w:rPr>
                <w:color w:val="000000"/>
              </w:rPr>
            </w:pPr>
            <w:r>
              <w:rPr>
                <w:rFonts w:hint="eastAsia"/>
                <w:color w:val="000000"/>
              </w:rPr>
              <w:t>大阪府介護職員初任者研修事業実施要領第２の２（１）より抜粋</w:t>
            </w:r>
          </w:p>
          <w:p w:rsidR="00E93A1A" w:rsidRDefault="00E93A1A">
            <w:pPr>
              <w:ind w:firstLineChars="100" w:firstLine="210"/>
              <w:rPr>
                <w:color w:val="000000"/>
              </w:rPr>
            </w:pPr>
          </w:p>
          <w:p w:rsidR="00E93A1A" w:rsidRDefault="00E93A1A">
            <w:pPr>
              <w:rPr>
                <w:color w:val="000000"/>
              </w:rPr>
            </w:pPr>
            <w:r>
              <w:rPr>
                <w:rFonts w:hint="eastAsia"/>
                <w:color w:val="000000"/>
              </w:rPr>
              <w:t>【内容及び手続きの説明及び同意】</w:t>
            </w:r>
          </w:p>
          <w:p w:rsidR="00E93A1A" w:rsidRDefault="00E93A1A">
            <w:pPr>
              <w:ind w:firstLineChars="100" w:firstLine="210"/>
              <w:rPr>
                <w:color w:val="000000"/>
              </w:rPr>
            </w:pPr>
            <w:r>
              <w:rPr>
                <w:rFonts w:hint="eastAsia"/>
                <w:color w:val="000000"/>
              </w:rPr>
              <w:t>事業者は、受講の受付に際し、受講希望者に対し受講するために必要な費用等を明記した学則の内容及び研修を受講する上での重要な事項等を記載した書面等を配布するとともに、その説明を行い、かつ、あらかじめ受講希望者の同意を得なければならない。</w:t>
            </w:r>
          </w:p>
        </w:tc>
      </w:tr>
    </w:tbl>
    <w:p w:rsidR="00E93A1A" w:rsidRDefault="00E93A1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6378"/>
      </w:tblGrid>
      <w:tr w:rsidR="00E93A1A">
        <w:trPr>
          <w:trHeight w:val="824"/>
        </w:trPr>
        <w:tc>
          <w:tcPr>
            <w:tcW w:w="2802" w:type="dxa"/>
            <w:tcBorders>
              <w:top w:val="threeDEmboss" w:sz="12" w:space="0" w:color="auto"/>
              <w:left w:val="threeDEmboss" w:sz="12" w:space="0" w:color="auto"/>
              <w:bottom w:val="threeDEmboss" w:sz="12" w:space="0" w:color="auto"/>
              <w:right w:val="threeDEmboss" w:sz="12" w:space="0" w:color="auto"/>
            </w:tcBorders>
          </w:tcPr>
          <w:p w:rsidR="00E93A1A" w:rsidRDefault="00E93A1A">
            <w:r>
              <w:rPr>
                <w:rFonts w:hint="eastAsia"/>
              </w:rPr>
              <w:t>※</w:t>
            </w:r>
            <w:r>
              <w:rPr>
                <w:rFonts w:hint="eastAsia"/>
              </w:rPr>
              <w:t xml:space="preserve">2 </w:t>
            </w:r>
            <w:r>
              <w:rPr>
                <w:rFonts w:hint="eastAsia"/>
              </w:rPr>
              <w:t>研修事業者の指定担当</w:t>
            </w:r>
          </w:p>
        </w:tc>
        <w:tc>
          <w:tcPr>
            <w:tcW w:w="6378" w:type="dxa"/>
            <w:tcBorders>
              <w:top w:val="threeDEmboss" w:sz="12" w:space="0" w:color="auto"/>
              <w:left w:val="threeDEmboss" w:sz="12" w:space="0" w:color="auto"/>
              <w:bottom w:val="threeDEmboss" w:sz="12" w:space="0" w:color="auto"/>
              <w:right w:val="threeDEmboss" w:sz="12" w:space="0" w:color="auto"/>
            </w:tcBorders>
          </w:tcPr>
          <w:p w:rsidR="00E93A1A" w:rsidRDefault="00E93A1A">
            <w:r>
              <w:rPr>
                <w:rFonts w:hint="eastAsia"/>
              </w:rPr>
              <w:t>大阪府</w:t>
            </w:r>
            <w:r>
              <w:rPr>
                <w:rFonts w:hint="eastAsia"/>
              </w:rPr>
              <w:t xml:space="preserve"> </w:t>
            </w:r>
            <w:r>
              <w:rPr>
                <w:rFonts w:hint="eastAsia"/>
              </w:rPr>
              <w:t>福祉部</w:t>
            </w:r>
            <w:r>
              <w:rPr>
                <w:rFonts w:hint="eastAsia"/>
              </w:rPr>
              <w:t xml:space="preserve"> </w:t>
            </w:r>
            <w:r>
              <w:rPr>
                <w:rFonts w:hint="eastAsia"/>
              </w:rPr>
              <w:t>地域福祉推進室</w:t>
            </w:r>
            <w:r>
              <w:rPr>
                <w:rFonts w:hint="eastAsia"/>
              </w:rPr>
              <w:t xml:space="preserve"> </w:t>
            </w:r>
          </w:p>
          <w:p w:rsidR="00E93A1A" w:rsidRDefault="00E93A1A">
            <w:pPr>
              <w:ind w:firstLineChars="100" w:firstLine="210"/>
            </w:pPr>
            <w:r>
              <w:rPr>
                <w:rFonts w:hint="eastAsia"/>
              </w:rPr>
              <w:t>地域福祉課</w:t>
            </w:r>
            <w:r>
              <w:rPr>
                <w:rFonts w:hint="eastAsia"/>
              </w:rPr>
              <w:t xml:space="preserve"> </w:t>
            </w:r>
            <w:r>
              <w:rPr>
                <w:rFonts w:hint="eastAsia"/>
              </w:rPr>
              <w:t>事業者育成グループ</w:t>
            </w:r>
          </w:p>
          <w:p w:rsidR="00E93A1A" w:rsidRDefault="00E93A1A">
            <w:pPr>
              <w:ind w:firstLineChars="200" w:firstLine="420"/>
              <w:rPr>
                <w:sz w:val="19"/>
                <w:szCs w:val="19"/>
              </w:rPr>
            </w:pPr>
            <w:r>
              <w:rPr>
                <w:rFonts w:hint="eastAsia"/>
              </w:rPr>
              <w:t>電話：</w:t>
            </w:r>
            <w:r>
              <w:t>06-6944-9165</w:t>
            </w:r>
          </w:p>
          <w:p w:rsidR="00E93A1A" w:rsidRDefault="00E93A1A">
            <w:pPr>
              <w:ind w:firstLineChars="200" w:firstLine="420"/>
            </w:pPr>
            <w:r>
              <w:rPr>
                <w:rFonts w:hint="eastAsia"/>
              </w:rPr>
              <w:t>ホームページ：</w:t>
            </w:r>
            <w:hyperlink r:id="rId4" w:history="1">
              <w:r>
                <w:rPr>
                  <w:rStyle w:val="a3"/>
                </w:rPr>
                <w:t>http://www.pref.osaka.jp/chiikifukushi/</w:t>
              </w:r>
            </w:hyperlink>
          </w:p>
        </w:tc>
      </w:tr>
    </w:tbl>
    <w:p w:rsidR="00E93A1A" w:rsidRDefault="00E93A1A"/>
    <w:p w:rsidR="00E93A1A" w:rsidRDefault="00E93A1A">
      <w:pPr>
        <w:ind w:firstLineChars="100" w:firstLine="210"/>
        <w:rPr>
          <w:b/>
          <w:color w:val="FF0000"/>
        </w:rPr>
      </w:pPr>
      <w:r>
        <w:br w:type="page"/>
      </w:r>
      <w:r>
        <w:rPr>
          <w:rFonts w:hint="eastAsia"/>
          <w:b/>
          <w:color w:val="FF0000"/>
        </w:rPr>
        <w:lastRenderedPageBreak/>
        <w:t>記載例</w:t>
      </w:r>
    </w:p>
    <w:p w:rsidR="00E93A1A" w:rsidRDefault="00E93A1A">
      <w:r>
        <w:rPr>
          <w:rFonts w:hint="eastAsia"/>
        </w:rPr>
        <w:t>(</w:t>
      </w:r>
      <w:r>
        <w:rPr>
          <w:rFonts w:hint="eastAsia"/>
        </w:rPr>
        <w:t>別添２－１）</w:t>
      </w:r>
    </w:p>
    <w:p w:rsidR="00E93A1A" w:rsidRDefault="00C03578">
      <w:pPr>
        <w:jc w:val="center"/>
        <w:rPr>
          <w:b/>
          <w:color w:val="000000"/>
          <w:sz w:val="28"/>
          <w:szCs w:val="28"/>
        </w:rPr>
      </w:pPr>
      <w:r>
        <w:rPr>
          <w:color w:val="000000"/>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6" type="#_x0000_t62" style="position:absolute;left:0;text-align:left;margin-left:325.15pt;margin-top:20.25pt;width:117pt;height:33.1pt;z-index:1" adj="-3498,29366" fillcolor="#ff9">
            <v:textbox inset="5.85pt,.7pt,5.85pt,.7pt">
              <w:txbxContent>
                <w:p w:rsidR="00E93A1A" w:rsidRDefault="00E93A1A">
                  <w:pPr>
                    <w:snapToGrid w:val="0"/>
                    <w:rPr>
                      <w:sz w:val="16"/>
                      <w:szCs w:val="16"/>
                    </w:rPr>
                  </w:pPr>
                  <w:r>
                    <w:rPr>
                      <w:rFonts w:hint="eastAsia"/>
                      <w:sz w:val="16"/>
                      <w:szCs w:val="16"/>
                    </w:rPr>
                    <w:t>指定申請書に記載した事業名称を記載。</w:t>
                  </w:r>
                </w:p>
              </w:txbxContent>
            </v:textbox>
          </v:shape>
        </w:pict>
      </w:r>
      <w:r w:rsidR="00E93A1A">
        <w:rPr>
          <w:rFonts w:hint="eastAsia"/>
          <w:b/>
          <w:color w:val="000000"/>
          <w:sz w:val="28"/>
          <w:szCs w:val="28"/>
        </w:rPr>
        <w:t>学　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6614"/>
      </w:tblGrid>
      <w:tr w:rsidR="00E93A1A">
        <w:trPr>
          <w:cantSplit/>
        </w:trPr>
        <w:tc>
          <w:tcPr>
            <w:tcW w:w="2088" w:type="dxa"/>
          </w:tcPr>
          <w:p w:rsidR="00E93A1A" w:rsidRDefault="00E93A1A">
            <w:pPr>
              <w:rPr>
                <w:color w:val="000000"/>
              </w:rPr>
            </w:pPr>
            <w:r>
              <w:rPr>
                <w:rFonts w:hint="eastAsia"/>
                <w:color w:val="000000"/>
              </w:rPr>
              <w:t>①商号又は名称</w:t>
            </w:r>
          </w:p>
        </w:tc>
        <w:tc>
          <w:tcPr>
            <w:tcW w:w="6614" w:type="dxa"/>
          </w:tcPr>
          <w:p w:rsidR="00E93A1A" w:rsidRDefault="00E93A1A">
            <w:pPr>
              <w:rPr>
                <w:color w:val="000000"/>
              </w:rPr>
            </w:pPr>
            <w:r>
              <w:rPr>
                <w:rFonts w:hint="eastAsia"/>
                <w:color w:val="000000"/>
              </w:rPr>
              <w:t>株式会社○○商事</w:t>
            </w:r>
          </w:p>
        </w:tc>
      </w:tr>
      <w:tr w:rsidR="00E93A1A">
        <w:trPr>
          <w:cantSplit/>
        </w:trPr>
        <w:tc>
          <w:tcPr>
            <w:tcW w:w="2088" w:type="dxa"/>
          </w:tcPr>
          <w:p w:rsidR="00E93A1A" w:rsidRDefault="00E93A1A">
            <w:pPr>
              <w:rPr>
                <w:color w:val="000000"/>
              </w:rPr>
            </w:pPr>
            <w:r>
              <w:rPr>
                <w:rFonts w:hint="eastAsia"/>
                <w:color w:val="000000"/>
              </w:rPr>
              <w:t>②研修事業の名称</w:t>
            </w:r>
          </w:p>
        </w:tc>
        <w:tc>
          <w:tcPr>
            <w:tcW w:w="6614" w:type="dxa"/>
          </w:tcPr>
          <w:p w:rsidR="00E93A1A" w:rsidRDefault="00E93A1A">
            <w:pPr>
              <w:rPr>
                <w:color w:val="000000"/>
              </w:rPr>
            </w:pPr>
            <w:r>
              <w:rPr>
                <w:rFonts w:hint="eastAsia"/>
                <w:color w:val="000000"/>
              </w:rPr>
              <w:t>株式会社○○商事　介護人材養成スクール</w:t>
            </w:r>
          </w:p>
        </w:tc>
      </w:tr>
      <w:tr w:rsidR="00E93A1A">
        <w:trPr>
          <w:cantSplit/>
        </w:trPr>
        <w:tc>
          <w:tcPr>
            <w:tcW w:w="2088" w:type="dxa"/>
          </w:tcPr>
          <w:p w:rsidR="00E93A1A" w:rsidRDefault="00E93A1A">
            <w:pPr>
              <w:rPr>
                <w:color w:val="000000"/>
              </w:rPr>
            </w:pPr>
            <w:r>
              <w:rPr>
                <w:rFonts w:hint="eastAsia"/>
                <w:color w:val="000000"/>
              </w:rPr>
              <w:t>③研修の種類</w:t>
            </w:r>
          </w:p>
        </w:tc>
        <w:tc>
          <w:tcPr>
            <w:tcW w:w="6614" w:type="dxa"/>
          </w:tcPr>
          <w:p w:rsidR="00E93A1A" w:rsidRDefault="00E93A1A">
            <w:pPr>
              <w:rPr>
                <w:color w:val="000000"/>
              </w:rPr>
            </w:pPr>
            <w:r>
              <w:rPr>
                <w:rFonts w:hint="eastAsia"/>
                <w:color w:val="000000"/>
              </w:rPr>
              <w:t>介護保険法施行令に基づく介護員養成研修</w:t>
            </w:r>
          </w:p>
        </w:tc>
      </w:tr>
      <w:tr w:rsidR="00E93A1A">
        <w:trPr>
          <w:cantSplit/>
        </w:trPr>
        <w:tc>
          <w:tcPr>
            <w:tcW w:w="2088" w:type="dxa"/>
          </w:tcPr>
          <w:p w:rsidR="00E93A1A" w:rsidRDefault="00E93A1A">
            <w:pPr>
              <w:rPr>
                <w:color w:val="000000"/>
              </w:rPr>
            </w:pPr>
            <w:r>
              <w:rPr>
                <w:rFonts w:hint="eastAsia"/>
                <w:color w:val="000000"/>
              </w:rPr>
              <w:t>④研修課程及び</w:t>
            </w:r>
          </w:p>
          <w:p w:rsidR="00E93A1A" w:rsidRDefault="00E93A1A">
            <w:pPr>
              <w:ind w:firstLineChars="100" w:firstLine="210"/>
              <w:rPr>
                <w:color w:val="000000"/>
              </w:rPr>
            </w:pPr>
            <w:r>
              <w:rPr>
                <w:rFonts w:hint="eastAsia"/>
                <w:color w:val="000000"/>
              </w:rPr>
              <w:t>学習形式</w:t>
            </w:r>
          </w:p>
        </w:tc>
        <w:tc>
          <w:tcPr>
            <w:tcW w:w="6614" w:type="dxa"/>
          </w:tcPr>
          <w:p w:rsidR="00E93A1A" w:rsidRDefault="00C03578">
            <w:pPr>
              <w:rPr>
                <w:color w:val="000000"/>
              </w:rPr>
            </w:pPr>
            <w:r>
              <w:rPr>
                <w:color w:val="000000"/>
              </w:rPr>
              <w:pict>
                <v:shape id="_x0000_s1027" type="#_x0000_t62" style="position:absolute;left:0;text-align:left;margin-left:3in;margin-top:.35pt;width:117pt;height:33.75pt;z-index:6;mso-position-horizontal-relative:text;mso-position-vertical-relative:text" adj="-8345,17888" fillcolor="#ff9">
                  <v:textbox inset="5.85pt,.7pt,5.85pt,.7pt">
                    <w:txbxContent>
                      <w:p w:rsidR="00E93A1A" w:rsidRDefault="00E93A1A">
                        <w:pPr>
                          <w:snapToGrid w:val="0"/>
                          <w:rPr>
                            <w:sz w:val="16"/>
                            <w:szCs w:val="16"/>
                          </w:rPr>
                        </w:pPr>
                        <w:r>
                          <w:rPr>
                            <w:rFonts w:hint="eastAsia"/>
                            <w:sz w:val="16"/>
                            <w:szCs w:val="16"/>
                          </w:rPr>
                          <w:t>両方の形式で実施する場合は、その旨明記すること。</w:t>
                        </w:r>
                      </w:p>
                    </w:txbxContent>
                  </v:textbox>
                </v:shape>
              </w:pict>
            </w:r>
            <w:r w:rsidR="00E93A1A">
              <w:rPr>
                <w:rFonts w:hint="eastAsia"/>
                <w:color w:val="000000"/>
              </w:rPr>
              <w:t>介護職員初任者研修課程</w:t>
            </w:r>
          </w:p>
          <w:p w:rsidR="00E93A1A" w:rsidRDefault="00E93A1A">
            <w:pPr>
              <w:ind w:firstLineChars="100" w:firstLine="210"/>
              <w:rPr>
                <w:color w:val="000000"/>
                <w:bdr w:val="single" w:sz="4" w:space="0" w:color="auto"/>
              </w:rPr>
            </w:pPr>
            <w:r>
              <w:rPr>
                <w:rFonts w:hint="eastAsia"/>
                <w:color w:val="000000"/>
              </w:rPr>
              <w:t>・通学形式</w:t>
            </w:r>
          </w:p>
          <w:p w:rsidR="00E93A1A" w:rsidRDefault="00E93A1A">
            <w:pPr>
              <w:ind w:firstLineChars="100" w:firstLine="210"/>
              <w:rPr>
                <w:color w:val="000000"/>
              </w:rPr>
            </w:pPr>
            <w:r>
              <w:rPr>
                <w:rFonts w:hint="eastAsia"/>
                <w:color w:val="000000"/>
                <w:bdr w:val="single" w:sz="4" w:space="0" w:color="auto"/>
              </w:rPr>
              <w:t>・通信形式</w:t>
            </w:r>
            <w:r>
              <w:rPr>
                <w:rFonts w:hint="eastAsia"/>
                <w:color w:val="000000"/>
              </w:rPr>
              <w:t>（通信学習実施計画書（別添２－１０）を参照。）</w:t>
            </w:r>
          </w:p>
        </w:tc>
      </w:tr>
      <w:tr w:rsidR="00E93A1A">
        <w:trPr>
          <w:cantSplit/>
        </w:trPr>
        <w:tc>
          <w:tcPr>
            <w:tcW w:w="2088" w:type="dxa"/>
          </w:tcPr>
          <w:p w:rsidR="00E93A1A" w:rsidRDefault="00E93A1A">
            <w:pPr>
              <w:rPr>
                <w:color w:val="000000"/>
              </w:rPr>
            </w:pPr>
            <w:r>
              <w:rPr>
                <w:rFonts w:hint="eastAsia"/>
                <w:color w:val="000000"/>
              </w:rPr>
              <w:t>⑤事業者指定番号</w:t>
            </w:r>
          </w:p>
        </w:tc>
        <w:tc>
          <w:tcPr>
            <w:tcW w:w="6614" w:type="dxa"/>
          </w:tcPr>
          <w:p w:rsidR="00E93A1A" w:rsidRDefault="00E93A1A">
            <w:pPr>
              <w:rPr>
                <w:color w:val="000000"/>
              </w:rPr>
            </w:pPr>
            <w:r>
              <w:rPr>
                <w:rFonts w:hint="eastAsia"/>
                <w:color w:val="000000"/>
              </w:rPr>
              <w:t>○○</w:t>
            </w:r>
          </w:p>
        </w:tc>
      </w:tr>
      <w:tr w:rsidR="00E93A1A">
        <w:trPr>
          <w:cantSplit/>
        </w:trPr>
        <w:tc>
          <w:tcPr>
            <w:tcW w:w="2088" w:type="dxa"/>
          </w:tcPr>
          <w:p w:rsidR="00E93A1A" w:rsidRDefault="00E93A1A">
            <w:pPr>
              <w:rPr>
                <w:color w:val="000000"/>
              </w:rPr>
            </w:pPr>
            <w:r>
              <w:rPr>
                <w:rFonts w:hint="eastAsia"/>
                <w:color w:val="000000"/>
              </w:rPr>
              <w:t>⑥開講の目的</w:t>
            </w:r>
          </w:p>
        </w:tc>
        <w:tc>
          <w:tcPr>
            <w:tcW w:w="6614" w:type="dxa"/>
          </w:tcPr>
          <w:p w:rsidR="00E93A1A" w:rsidRDefault="00C03578">
            <w:pPr>
              <w:rPr>
                <w:color w:val="000000"/>
              </w:rPr>
            </w:pPr>
            <w:r>
              <w:rPr>
                <w:color w:val="000000"/>
              </w:rPr>
              <w:pict>
                <v:shape id="_x0000_s1028" type="#_x0000_t62" style="position:absolute;left:0;text-align:left;margin-left:243pt;margin-top:16.6pt;width:90pt;height:33.75pt;z-index:3;mso-position-horizontal-relative:text;mso-position-vertical-relative:text" adj="-13728,5760" fillcolor="#ff9">
                  <v:textbox inset="5.85pt,.7pt,5.85pt,.7pt">
                    <w:txbxContent>
                      <w:p w:rsidR="00E93A1A" w:rsidRDefault="00E93A1A">
                        <w:pPr>
                          <w:snapToGrid w:val="0"/>
                          <w:rPr>
                            <w:sz w:val="16"/>
                            <w:szCs w:val="16"/>
                          </w:rPr>
                        </w:pPr>
                        <w:r>
                          <w:rPr>
                            <w:rFonts w:hint="eastAsia"/>
                            <w:sz w:val="16"/>
                            <w:szCs w:val="16"/>
                          </w:rPr>
                          <w:t>研修事業を実施する目的を記載。</w:t>
                        </w:r>
                      </w:p>
                    </w:txbxContent>
                  </v:textbox>
                </v:shape>
              </w:pict>
            </w:r>
            <w:r w:rsidR="00E93A1A">
              <w:rPr>
                <w:rFonts w:hint="eastAsia"/>
                <w:color w:val="000000"/>
              </w:rPr>
              <w:t>質の高い・・・福祉・介護・・・人材を養成・・・確保する。</w:t>
            </w:r>
          </w:p>
          <w:p w:rsidR="00E93A1A" w:rsidRDefault="00E93A1A">
            <w:pPr>
              <w:rPr>
                <w:color w:val="000000"/>
              </w:rPr>
            </w:pPr>
          </w:p>
          <w:p w:rsidR="00E93A1A" w:rsidRDefault="00E93A1A">
            <w:pPr>
              <w:rPr>
                <w:color w:val="000000"/>
              </w:rPr>
            </w:pPr>
          </w:p>
        </w:tc>
      </w:tr>
      <w:tr w:rsidR="00E93A1A">
        <w:trPr>
          <w:cantSplit/>
        </w:trPr>
        <w:tc>
          <w:tcPr>
            <w:tcW w:w="2088" w:type="dxa"/>
          </w:tcPr>
          <w:p w:rsidR="00E93A1A" w:rsidRDefault="00E93A1A">
            <w:pPr>
              <w:rPr>
                <w:color w:val="000000"/>
              </w:rPr>
            </w:pPr>
            <w:r>
              <w:rPr>
                <w:rFonts w:hint="eastAsia"/>
                <w:color w:val="000000"/>
              </w:rPr>
              <w:t>⑦講義・演習室</w:t>
            </w:r>
          </w:p>
          <w:p w:rsidR="00E93A1A" w:rsidRDefault="00E93A1A">
            <w:pPr>
              <w:rPr>
                <w:color w:val="000000"/>
              </w:rPr>
            </w:pPr>
            <w:r>
              <w:rPr>
                <w:rFonts w:hint="eastAsia"/>
                <w:color w:val="000000"/>
              </w:rPr>
              <w:t>（住所も記載）</w:t>
            </w:r>
          </w:p>
        </w:tc>
        <w:tc>
          <w:tcPr>
            <w:tcW w:w="6614" w:type="dxa"/>
          </w:tcPr>
          <w:p w:rsidR="00E93A1A" w:rsidRDefault="00C03578">
            <w:pPr>
              <w:rPr>
                <w:color w:val="000000"/>
              </w:rPr>
            </w:pPr>
            <w:r>
              <w:rPr>
                <w:color w:val="000000"/>
              </w:rPr>
              <w:pict>
                <v:shape id="_x0000_s1029" type="#_x0000_t62" style="position:absolute;left:0;text-align:left;margin-left:201.85pt;margin-top:3.35pt;width:122.4pt;height:49.2pt;z-index:4;mso-position-horizontal-relative:text;mso-position-vertical-relative:text" adj="-9644,7507" fillcolor="#ff9">
                  <v:textbox inset="5.85pt,.7pt,5.85pt,.7pt">
                    <w:txbxContent>
                      <w:p w:rsidR="00E93A1A" w:rsidRDefault="00E93A1A">
                        <w:pPr>
                          <w:snapToGrid w:val="0"/>
                          <w:rPr>
                            <w:sz w:val="16"/>
                            <w:szCs w:val="16"/>
                          </w:rPr>
                        </w:pPr>
                        <w:r>
                          <w:rPr>
                            <w:rFonts w:hint="eastAsia"/>
                            <w:sz w:val="16"/>
                            <w:szCs w:val="16"/>
                          </w:rPr>
                          <w:t>講義・演習室として使用する場所の</w:t>
                        </w:r>
                        <w:r>
                          <w:rPr>
                            <w:rFonts w:hint="eastAsia"/>
                            <w:sz w:val="16"/>
                            <w:szCs w:val="16"/>
                            <w:u w:val="single"/>
                          </w:rPr>
                          <w:t>名称と住所</w:t>
                        </w:r>
                        <w:r>
                          <w:rPr>
                            <w:rFonts w:hint="eastAsia"/>
                            <w:sz w:val="16"/>
                            <w:szCs w:val="16"/>
                          </w:rPr>
                          <w:t>を記載。</w:t>
                        </w:r>
                      </w:p>
                      <w:p w:rsidR="00E93A1A" w:rsidRDefault="00E93A1A">
                        <w:pPr>
                          <w:snapToGrid w:val="0"/>
                          <w:rPr>
                            <w:sz w:val="16"/>
                            <w:szCs w:val="16"/>
                          </w:rPr>
                        </w:pPr>
                        <w:r>
                          <w:rPr>
                            <w:rFonts w:hint="eastAsia"/>
                            <w:sz w:val="16"/>
                            <w:szCs w:val="16"/>
                          </w:rPr>
                          <w:t>（</w:t>
                        </w:r>
                        <w:r>
                          <w:rPr>
                            <w:rFonts w:hint="eastAsia"/>
                            <w:sz w:val="16"/>
                            <w:szCs w:val="16"/>
                          </w:rPr>
                          <w:t>複数あれば全て記載）</w:t>
                        </w:r>
                      </w:p>
                    </w:txbxContent>
                  </v:textbox>
                </v:shape>
              </w:pict>
            </w:r>
            <w:r w:rsidR="00E93A1A">
              <w:rPr>
                <w:rFonts w:hint="eastAsia"/>
                <w:color w:val="000000"/>
              </w:rPr>
              <w:t>大阪市中央区○○町１－１－１</w:t>
            </w:r>
          </w:p>
          <w:p w:rsidR="00E93A1A" w:rsidRDefault="00E93A1A">
            <w:pPr>
              <w:rPr>
                <w:color w:val="000000"/>
              </w:rPr>
            </w:pPr>
            <w:r>
              <w:rPr>
                <w:rFonts w:hint="eastAsia"/>
                <w:color w:val="000000"/>
              </w:rPr>
              <w:t>大阪○○ビル１０階中会議室</w:t>
            </w:r>
          </w:p>
        </w:tc>
      </w:tr>
      <w:tr w:rsidR="00E93A1A">
        <w:trPr>
          <w:cantSplit/>
        </w:trPr>
        <w:tc>
          <w:tcPr>
            <w:tcW w:w="2088" w:type="dxa"/>
          </w:tcPr>
          <w:p w:rsidR="00E93A1A" w:rsidRDefault="00E93A1A">
            <w:pPr>
              <w:rPr>
                <w:color w:val="000000"/>
              </w:rPr>
            </w:pPr>
            <w:r>
              <w:rPr>
                <w:rFonts w:hint="eastAsia"/>
                <w:color w:val="000000"/>
              </w:rPr>
              <w:t>⑧実習施設</w:t>
            </w:r>
          </w:p>
        </w:tc>
        <w:tc>
          <w:tcPr>
            <w:tcW w:w="6614" w:type="dxa"/>
          </w:tcPr>
          <w:p w:rsidR="00E93A1A" w:rsidRDefault="00E93A1A">
            <w:pPr>
              <w:rPr>
                <w:color w:val="000000"/>
              </w:rPr>
            </w:pPr>
            <w:r>
              <w:rPr>
                <w:rFonts w:hint="eastAsia"/>
                <w:color w:val="000000"/>
              </w:rPr>
              <w:t xml:space="preserve">１　</w:t>
            </w:r>
            <w:r>
              <w:rPr>
                <w:rFonts w:hint="eastAsia"/>
                <w:color w:val="000000"/>
                <w:bdr w:val="single" w:sz="4" w:space="0" w:color="auto"/>
              </w:rPr>
              <w:t>実施しない</w:t>
            </w:r>
          </w:p>
          <w:p w:rsidR="00E93A1A" w:rsidRDefault="00E93A1A">
            <w:pPr>
              <w:rPr>
                <w:color w:val="000000"/>
              </w:rPr>
            </w:pPr>
            <w:r>
              <w:rPr>
                <w:rFonts w:hint="eastAsia"/>
                <w:color w:val="000000"/>
              </w:rPr>
              <w:t>２　実施する　（実習施設一覧表（別添２－７）を参照。）</w:t>
            </w:r>
          </w:p>
        </w:tc>
      </w:tr>
      <w:tr w:rsidR="00E93A1A">
        <w:trPr>
          <w:cantSplit/>
        </w:trPr>
        <w:tc>
          <w:tcPr>
            <w:tcW w:w="2088" w:type="dxa"/>
          </w:tcPr>
          <w:p w:rsidR="00E93A1A" w:rsidRDefault="00E93A1A">
            <w:pPr>
              <w:rPr>
                <w:color w:val="000000"/>
              </w:rPr>
            </w:pPr>
            <w:r>
              <w:rPr>
                <w:rFonts w:hint="eastAsia"/>
                <w:color w:val="000000"/>
              </w:rPr>
              <w:t>⑨講師の氏名及び</w:t>
            </w:r>
          </w:p>
          <w:p w:rsidR="00E93A1A" w:rsidRDefault="00E93A1A">
            <w:pPr>
              <w:rPr>
                <w:color w:val="000000"/>
              </w:rPr>
            </w:pPr>
            <w:r>
              <w:rPr>
                <w:rFonts w:hint="eastAsia"/>
                <w:color w:val="000000"/>
              </w:rPr>
              <w:t xml:space="preserve">　担当科目</w:t>
            </w:r>
          </w:p>
        </w:tc>
        <w:tc>
          <w:tcPr>
            <w:tcW w:w="6614" w:type="dxa"/>
          </w:tcPr>
          <w:p w:rsidR="00E93A1A" w:rsidRDefault="00E93A1A">
            <w:pPr>
              <w:rPr>
                <w:color w:val="000000"/>
              </w:rPr>
            </w:pPr>
            <w:r>
              <w:rPr>
                <w:rFonts w:hint="eastAsia"/>
                <w:color w:val="000000"/>
              </w:rPr>
              <w:t>講師一覧表（別添２－３）を参照。</w:t>
            </w:r>
          </w:p>
        </w:tc>
      </w:tr>
      <w:tr w:rsidR="00E93A1A">
        <w:trPr>
          <w:cantSplit/>
        </w:trPr>
        <w:tc>
          <w:tcPr>
            <w:tcW w:w="2088" w:type="dxa"/>
          </w:tcPr>
          <w:p w:rsidR="00E93A1A" w:rsidRDefault="00E93A1A">
            <w:pPr>
              <w:rPr>
                <w:color w:val="000000"/>
              </w:rPr>
            </w:pPr>
            <w:r>
              <w:rPr>
                <w:rFonts w:hint="eastAsia"/>
                <w:color w:val="000000"/>
              </w:rPr>
              <w:t>⑩使用テキスト</w:t>
            </w:r>
          </w:p>
        </w:tc>
        <w:tc>
          <w:tcPr>
            <w:tcW w:w="6614" w:type="dxa"/>
          </w:tcPr>
          <w:p w:rsidR="00E93A1A" w:rsidRDefault="00C03578">
            <w:pPr>
              <w:rPr>
                <w:color w:val="000000"/>
              </w:rPr>
            </w:pPr>
            <w:r>
              <w:rPr>
                <w:color w:val="000000"/>
              </w:rPr>
              <w:pict>
                <v:shape id="_x0000_s1030" type="#_x0000_t62" style="position:absolute;left:0;text-align:left;margin-left:234pt;margin-top:12.3pt;width:75.6pt;height:29.3pt;z-index:5;mso-position-horizontal-relative:text;mso-position-vertical-relative:text" adj="-6871,1696" fillcolor="#ff9">
                  <v:textbox inset="5.85pt,.7pt,5.85pt,.7pt">
                    <w:txbxContent>
                      <w:p w:rsidR="00E93A1A" w:rsidRDefault="00E93A1A">
                        <w:pPr>
                          <w:snapToGrid w:val="0"/>
                          <w:rPr>
                            <w:sz w:val="16"/>
                            <w:szCs w:val="16"/>
                          </w:rPr>
                        </w:pPr>
                        <w:r>
                          <w:rPr>
                            <w:rFonts w:hint="eastAsia"/>
                            <w:sz w:val="16"/>
                            <w:szCs w:val="16"/>
                          </w:rPr>
                          <w:t>発行元も記載すること。</w:t>
                        </w:r>
                      </w:p>
                    </w:txbxContent>
                  </v:textbox>
                </v:shape>
              </w:pict>
            </w:r>
            <w:r w:rsidR="00E93A1A">
              <w:rPr>
                <w:rFonts w:hint="eastAsia"/>
                <w:color w:val="000000"/>
              </w:rPr>
              <w:t>○○○○出版「介護職員基礎研修テキスト」</w:t>
            </w:r>
          </w:p>
          <w:p w:rsidR="00E93A1A" w:rsidRDefault="00E93A1A">
            <w:pPr>
              <w:rPr>
                <w:color w:val="000000"/>
              </w:rPr>
            </w:pPr>
          </w:p>
        </w:tc>
      </w:tr>
      <w:tr w:rsidR="00E93A1A">
        <w:trPr>
          <w:cantSplit/>
        </w:trPr>
        <w:tc>
          <w:tcPr>
            <w:tcW w:w="2088" w:type="dxa"/>
          </w:tcPr>
          <w:p w:rsidR="00E93A1A" w:rsidRDefault="00E93A1A">
            <w:pPr>
              <w:rPr>
                <w:color w:val="000000"/>
              </w:rPr>
            </w:pPr>
            <w:r>
              <w:rPr>
                <w:rFonts w:hint="eastAsia"/>
                <w:color w:val="000000"/>
              </w:rPr>
              <w:t>⑪シラバス</w:t>
            </w:r>
          </w:p>
        </w:tc>
        <w:tc>
          <w:tcPr>
            <w:tcW w:w="6614" w:type="dxa"/>
          </w:tcPr>
          <w:p w:rsidR="00E93A1A" w:rsidRDefault="00E93A1A">
            <w:pPr>
              <w:rPr>
                <w:color w:val="000000"/>
              </w:rPr>
            </w:pPr>
            <w:r>
              <w:rPr>
                <w:rFonts w:hint="eastAsia"/>
                <w:color w:val="000000"/>
              </w:rPr>
              <w:t>シラバス（別添２－２）を参照。</w:t>
            </w:r>
          </w:p>
        </w:tc>
      </w:tr>
      <w:tr w:rsidR="00E93A1A">
        <w:trPr>
          <w:cantSplit/>
        </w:trPr>
        <w:tc>
          <w:tcPr>
            <w:tcW w:w="2088" w:type="dxa"/>
          </w:tcPr>
          <w:p w:rsidR="00E93A1A" w:rsidRDefault="00E93A1A">
            <w:pPr>
              <w:rPr>
                <w:color w:val="000000"/>
              </w:rPr>
            </w:pPr>
            <w:r>
              <w:rPr>
                <w:rFonts w:hint="eastAsia"/>
                <w:color w:val="000000"/>
              </w:rPr>
              <w:t>⑫受講資格</w:t>
            </w:r>
          </w:p>
        </w:tc>
        <w:tc>
          <w:tcPr>
            <w:tcW w:w="6614" w:type="dxa"/>
          </w:tcPr>
          <w:p w:rsidR="00E93A1A" w:rsidRDefault="00E93A1A">
            <w:pPr>
              <w:rPr>
                <w:color w:val="000000"/>
              </w:rPr>
            </w:pPr>
            <w:r>
              <w:rPr>
                <w:rFonts w:hint="eastAsia"/>
                <w:color w:val="000000"/>
              </w:rPr>
              <w:t>開講日時点において満○歳以上の者で・・・、かつ、</w:t>
            </w:r>
          </w:p>
          <w:p w:rsidR="00E93A1A" w:rsidRDefault="00E93A1A">
            <w:pPr>
              <w:rPr>
                <w:color w:val="000000"/>
              </w:rPr>
            </w:pPr>
            <w:r>
              <w:rPr>
                <w:rFonts w:hint="eastAsia"/>
                <w:color w:val="000000"/>
              </w:rPr>
              <w:t>福祉・介護の就業を希望している者・・・</w:t>
            </w:r>
          </w:p>
        </w:tc>
      </w:tr>
      <w:tr w:rsidR="00E93A1A">
        <w:trPr>
          <w:cantSplit/>
        </w:trPr>
        <w:tc>
          <w:tcPr>
            <w:tcW w:w="2088" w:type="dxa"/>
          </w:tcPr>
          <w:p w:rsidR="00E93A1A" w:rsidRDefault="00E93A1A">
            <w:pPr>
              <w:rPr>
                <w:color w:val="000000"/>
              </w:rPr>
            </w:pPr>
            <w:r>
              <w:rPr>
                <w:rFonts w:hint="eastAsia"/>
                <w:color w:val="000000"/>
              </w:rPr>
              <w:t>⑬広告の方法</w:t>
            </w:r>
          </w:p>
        </w:tc>
        <w:tc>
          <w:tcPr>
            <w:tcW w:w="6614" w:type="dxa"/>
          </w:tcPr>
          <w:p w:rsidR="00E93A1A" w:rsidRDefault="00E93A1A">
            <w:pPr>
              <w:rPr>
                <w:color w:val="000000"/>
              </w:rPr>
            </w:pPr>
            <w:r>
              <w:rPr>
                <w:rFonts w:hint="eastAsia"/>
                <w:color w:val="000000"/>
              </w:rPr>
              <w:t>ダイレクトメール、新聞折込みチラシ、○○市広報誌及び自社のホームページにおいて行う。</w:t>
            </w:r>
          </w:p>
        </w:tc>
      </w:tr>
      <w:tr w:rsidR="00E93A1A">
        <w:trPr>
          <w:cantSplit/>
        </w:trPr>
        <w:tc>
          <w:tcPr>
            <w:tcW w:w="2088" w:type="dxa"/>
          </w:tcPr>
          <w:p w:rsidR="00E93A1A" w:rsidRDefault="00E93A1A">
            <w:pPr>
              <w:ind w:left="210" w:hangingChars="100" w:hanging="210"/>
              <w:rPr>
                <w:color w:val="000000"/>
              </w:rPr>
            </w:pPr>
            <w:r>
              <w:rPr>
                <w:rFonts w:hint="eastAsia"/>
                <w:color w:val="000000"/>
              </w:rPr>
              <w:t>⑭情報開示の方法</w:t>
            </w:r>
          </w:p>
        </w:tc>
        <w:tc>
          <w:tcPr>
            <w:tcW w:w="6614" w:type="dxa"/>
          </w:tcPr>
          <w:p w:rsidR="00E93A1A" w:rsidRDefault="00E93A1A">
            <w:pPr>
              <w:rPr>
                <w:color w:val="000000"/>
              </w:rPr>
            </w:pPr>
            <w:r>
              <w:rPr>
                <w:rFonts w:hint="eastAsia"/>
                <w:color w:val="000000"/>
              </w:rPr>
              <w:t>下記ホームページにおいて情報開示する。</w:t>
            </w:r>
          </w:p>
          <w:p w:rsidR="00E93A1A" w:rsidRDefault="00E93A1A">
            <w:pPr>
              <w:rPr>
                <w:color w:val="000000"/>
              </w:rPr>
            </w:pPr>
            <w:r>
              <w:rPr>
                <w:rFonts w:hint="eastAsia"/>
                <w:color w:val="000000"/>
              </w:rPr>
              <w:t>http:/www.</w:t>
            </w:r>
            <w:r>
              <w:rPr>
                <w:rFonts w:hint="eastAsia"/>
                <w:color w:val="000000"/>
              </w:rPr>
              <w:t>○○</w:t>
            </w:r>
            <w:r>
              <w:rPr>
                <w:rFonts w:hint="eastAsia"/>
                <w:color w:val="000000"/>
              </w:rPr>
              <w:t>.co.jp/</w:t>
            </w:r>
          </w:p>
        </w:tc>
      </w:tr>
      <w:tr w:rsidR="00E93A1A">
        <w:trPr>
          <w:cantSplit/>
        </w:trPr>
        <w:tc>
          <w:tcPr>
            <w:tcW w:w="2088" w:type="dxa"/>
          </w:tcPr>
          <w:p w:rsidR="00E93A1A" w:rsidRDefault="00E93A1A">
            <w:pPr>
              <w:ind w:left="210" w:hangingChars="100" w:hanging="210"/>
              <w:rPr>
                <w:color w:val="000000"/>
              </w:rPr>
            </w:pPr>
            <w:r>
              <w:rPr>
                <w:rFonts w:hint="eastAsia"/>
                <w:color w:val="000000"/>
              </w:rPr>
              <w:t>⑮受講手続き及び本人確認の方法（応募者多数の場合の対応方法を含む）</w:t>
            </w:r>
          </w:p>
        </w:tc>
        <w:tc>
          <w:tcPr>
            <w:tcW w:w="6614" w:type="dxa"/>
          </w:tcPr>
          <w:p w:rsidR="00E93A1A" w:rsidRDefault="00E93A1A">
            <w:pPr>
              <w:ind w:firstLineChars="100" w:firstLine="210"/>
              <w:rPr>
                <w:color w:val="000000"/>
              </w:rPr>
            </w:pPr>
            <w:r>
              <w:rPr>
                <w:rFonts w:hint="eastAsia"/>
                <w:color w:val="000000"/>
              </w:rPr>
              <w:t>受講希望者には、本学則、重要事項説明書、直近の研修カリキュラム、申込書を送付する。</w:t>
            </w:r>
          </w:p>
          <w:p w:rsidR="00E93A1A" w:rsidRDefault="00E93A1A">
            <w:pPr>
              <w:ind w:firstLineChars="100" w:firstLine="210"/>
              <w:rPr>
                <w:color w:val="000000"/>
              </w:rPr>
            </w:pPr>
            <w:r>
              <w:rPr>
                <w:rFonts w:hint="eastAsia"/>
                <w:color w:val="000000"/>
              </w:rPr>
              <w:t>なお、受講申し込みにあたっては、原本確認が必要なことから受当社○○事務所で行う。</w:t>
            </w:r>
          </w:p>
          <w:p w:rsidR="00E93A1A" w:rsidRDefault="00E93A1A">
            <w:pPr>
              <w:ind w:firstLineChars="100" w:firstLine="210"/>
              <w:rPr>
                <w:color w:val="000000"/>
              </w:rPr>
            </w:pPr>
            <w:r>
              <w:rPr>
                <w:rFonts w:hint="eastAsia"/>
                <w:color w:val="000000"/>
              </w:rPr>
              <w:t>応募者多数の場合には、・・・</w:t>
            </w:r>
          </w:p>
        </w:tc>
      </w:tr>
      <w:tr w:rsidR="00E93A1A">
        <w:trPr>
          <w:cantSplit/>
        </w:trPr>
        <w:tc>
          <w:tcPr>
            <w:tcW w:w="2088" w:type="dxa"/>
          </w:tcPr>
          <w:p w:rsidR="00E93A1A" w:rsidRDefault="00E93A1A">
            <w:pPr>
              <w:ind w:left="210" w:hangingChars="100" w:hanging="210"/>
              <w:rPr>
                <w:color w:val="000000"/>
              </w:rPr>
            </w:pPr>
            <w:r>
              <w:rPr>
                <w:rFonts w:hint="eastAsia"/>
                <w:color w:val="000000"/>
              </w:rPr>
              <w:t>⑯受講料及び受講料支払方法</w:t>
            </w:r>
          </w:p>
        </w:tc>
        <w:tc>
          <w:tcPr>
            <w:tcW w:w="6614" w:type="dxa"/>
          </w:tcPr>
          <w:p w:rsidR="00E93A1A" w:rsidRDefault="00E93A1A">
            <w:pPr>
              <w:rPr>
                <w:color w:val="000000"/>
              </w:rPr>
            </w:pPr>
            <w:r>
              <w:rPr>
                <w:rFonts w:hint="eastAsia"/>
                <w:color w:val="000000"/>
              </w:rPr>
              <w:t>○○、○○○円（テキスト代、消費税含む）</w:t>
            </w:r>
          </w:p>
          <w:p w:rsidR="00E93A1A" w:rsidRDefault="00E93A1A">
            <w:pPr>
              <w:rPr>
                <w:color w:val="000000"/>
              </w:rPr>
            </w:pPr>
            <w:r>
              <w:rPr>
                <w:rFonts w:hint="eastAsia"/>
                <w:color w:val="000000"/>
              </w:rPr>
              <w:t>規定期日までに下記口座に振り込むこと。</w:t>
            </w:r>
          </w:p>
          <w:p w:rsidR="00E93A1A" w:rsidRDefault="00E93A1A">
            <w:pPr>
              <w:ind w:firstLineChars="100" w:firstLine="210"/>
              <w:rPr>
                <w:color w:val="000000"/>
              </w:rPr>
            </w:pPr>
            <w:r>
              <w:rPr>
                <w:rFonts w:hint="eastAsia"/>
                <w:color w:val="000000"/>
              </w:rPr>
              <w:t>○○銀行　○○支店　当座№○○</w:t>
            </w:r>
          </w:p>
        </w:tc>
      </w:tr>
      <w:tr w:rsidR="00E93A1A">
        <w:trPr>
          <w:cantSplit/>
        </w:trPr>
        <w:tc>
          <w:tcPr>
            <w:tcW w:w="2088" w:type="dxa"/>
          </w:tcPr>
          <w:p w:rsidR="00E93A1A" w:rsidRDefault="00E93A1A">
            <w:pPr>
              <w:ind w:left="210" w:hangingChars="100" w:hanging="210"/>
              <w:rPr>
                <w:color w:val="000000"/>
              </w:rPr>
            </w:pPr>
            <w:r>
              <w:rPr>
                <w:rFonts w:hint="eastAsia"/>
                <w:color w:val="000000"/>
              </w:rPr>
              <w:lastRenderedPageBreak/>
              <w:t>⑰解約条件及び返金の有無</w:t>
            </w:r>
          </w:p>
        </w:tc>
        <w:tc>
          <w:tcPr>
            <w:tcW w:w="6614" w:type="dxa"/>
          </w:tcPr>
          <w:p w:rsidR="00E93A1A" w:rsidRDefault="00E93A1A">
            <w:pPr>
              <w:rPr>
                <w:color w:val="000000"/>
              </w:rPr>
            </w:pPr>
            <w:r>
              <w:rPr>
                <w:rFonts w:hint="eastAsia"/>
                <w:color w:val="000000"/>
              </w:rPr>
              <w:t>受講者からのキャンセル：</w:t>
            </w:r>
          </w:p>
          <w:p w:rsidR="00E93A1A" w:rsidRDefault="00E93A1A">
            <w:pPr>
              <w:ind w:firstLineChars="100" w:firstLine="210"/>
              <w:rPr>
                <w:color w:val="000000"/>
              </w:rPr>
            </w:pPr>
            <w:r>
              <w:rPr>
                <w:rFonts w:hint="eastAsia"/>
                <w:color w:val="000000"/>
              </w:rPr>
              <w:t>開講日の１週間前までは、・・・全額返金・・・</w:t>
            </w:r>
          </w:p>
          <w:p w:rsidR="00E93A1A" w:rsidRDefault="00E93A1A">
            <w:pPr>
              <w:ind w:firstLineChars="100" w:firstLine="210"/>
              <w:rPr>
                <w:color w:val="000000"/>
              </w:rPr>
            </w:pPr>
            <w:r>
              <w:rPr>
                <w:rFonts w:hint="eastAsia"/>
                <w:color w:val="000000"/>
              </w:rPr>
              <w:t xml:space="preserve">　　　　３日間前までは、半額を・・・</w:t>
            </w:r>
          </w:p>
          <w:p w:rsidR="00E93A1A" w:rsidRDefault="00E93A1A">
            <w:pPr>
              <w:rPr>
                <w:color w:val="000000"/>
              </w:rPr>
            </w:pPr>
            <w:r>
              <w:rPr>
                <w:rFonts w:hint="eastAsia"/>
                <w:color w:val="000000"/>
              </w:rPr>
              <w:t>弊社からのキャンセル：</w:t>
            </w:r>
          </w:p>
          <w:p w:rsidR="00E93A1A" w:rsidRDefault="00E93A1A">
            <w:pPr>
              <w:ind w:firstLineChars="100" w:firstLine="210"/>
              <w:rPr>
                <w:color w:val="000000"/>
              </w:rPr>
            </w:pPr>
            <w:r>
              <w:rPr>
                <w:rFonts w:hint="eastAsia"/>
                <w:color w:val="000000"/>
              </w:rPr>
              <w:t>応募者が○○名に満たなかった場合、・・・</w:t>
            </w:r>
          </w:p>
        </w:tc>
      </w:tr>
      <w:tr w:rsidR="00E93A1A">
        <w:trPr>
          <w:cantSplit/>
        </w:trPr>
        <w:tc>
          <w:tcPr>
            <w:tcW w:w="2088" w:type="dxa"/>
          </w:tcPr>
          <w:p w:rsidR="00E93A1A" w:rsidRDefault="00E93A1A">
            <w:pPr>
              <w:ind w:left="210" w:hangingChars="100" w:hanging="210"/>
              <w:rPr>
                <w:color w:val="000000"/>
              </w:rPr>
            </w:pPr>
            <w:r>
              <w:rPr>
                <w:rFonts w:hint="eastAsia"/>
                <w:color w:val="000000"/>
              </w:rPr>
              <w:t>⑱受講者の個人情報の取扱</w:t>
            </w:r>
          </w:p>
        </w:tc>
        <w:tc>
          <w:tcPr>
            <w:tcW w:w="6614" w:type="dxa"/>
          </w:tcPr>
          <w:p w:rsidR="00E93A1A" w:rsidRDefault="00E93A1A">
            <w:pPr>
              <w:rPr>
                <w:color w:val="000000"/>
              </w:rPr>
            </w:pPr>
            <w:r>
              <w:rPr>
                <w:rFonts w:hint="eastAsia"/>
                <w:color w:val="000000"/>
              </w:rPr>
              <w:t>個人情報保護規程策定の有無（</w:t>
            </w:r>
            <w:r>
              <w:rPr>
                <w:rFonts w:hint="eastAsia"/>
                <w:color w:val="000000"/>
                <w:bdr w:val="single" w:sz="4" w:space="0" w:color="auto"/>
              </w:rPr>
              <w:t>有</w:t>
            </w:r>
            <w:r>
              <w:rPr>
                <w:rFonts w:hint="eastAsia"/>
                <w:color w:val="000000"/>
              </w:rPr>
              <w:t>・無）</w:t>
            </w:r>
          </w:p>
          <w:p w:rsidR="00E93A1A" w:rsidRDefault="00E93A1A">
            <w:pPr>
              <w:ind w:firstLineChars="100" w:firstLine="210"/>
              <w:rPr>
                <w:color w:val="000000"/>
              </w:rPr>
            </w:pPr>
            <w:r>
              <w:rPr>
                <w:rFonts w:hint="eastAsia"/>
                <w:color w:val="000000"/>
              </w:rPr>
              <w:t>受講者から得た個人情報については・・・</w:t>
            </w:r>
          </w:p>
          <w:p w:rsidR="00E93A1A" w:rsidRDefault="00E93A1A">
            <w:pPr>
              <w:ind w:firstLineChars="100" w:firstLine="210"/>
              <w:rPr>
                <w:color w:val="000000"/>
              </w:rPr>
            </w:pPr>
            <w:r>
              <w:rPr>
                <w:rFonts w:hint="eastAsia"/>
                <w:color w:val="000000"/>
              </w:rPr>
              <w:t>なお、修了者は大阪府の管理する修了者名簿に記載される。</w:t>
            </w:r>
          </w:p>
        </w:tc>
      </w:tr>
      <w:tr w:rsidR="00E93A1A">
        <w:trPr>
          <w:cantSplit/>
        </w:trPr>
        <w:tc>
          <w:tcPr>
            <w:tcW w:w="2088" w:type="dxa"/>
          </w:tcPr>
          <w:p w:rsidR="00E93A1A" w:rsidRDefault="00E93A1A">
            <w:pPr>
              <w:ind w:left="210" w:hangingChars="100" w:hanging="210"/>
              <w:rPr>
                <w:color w:val="000000"/>
              </w:rPr>
            </w:pPr>
            <w:r>
              <w:rPr>
                <w:rFonts w:hint="eastAsia"/>
                <w:color w:val="000000"/>
              </w:rPr>
              <w:t>⑲研修修了の認定方法</w:t>
            </w:r>
          </w:p>
        </w:tc>
        <w:tc>
          <w:tcPr>
            <w:tcW w:w="6614" w:type="dxa"/>
          </w:tcPr>
          <w:p w:rsidR="00E93A1A" w:rsidRDefault="00C03578">
            <w:pPr>
              <w:rPr>
                <w:color w:val="000000"/>
              </w:rPr>
            </w:pPr>
            <w:r>
              <w:rPr>
                <w:color w:val="000000"/>
              </w:rPr>
              <w:pict>
                <v:shape id="_x0000_s1031" type="#_x0000_t62" style="position:absolute;left:0;text-align:left;margin-left:161.35pt;margin-top:15.4pt;width:137.45pt;height:27pt;z-index:7;mso-position-horizontal-relative:text;mso-position-vertical-relative:text" adj="-4699,7080" fillcolor="#ff9">
                  <v:textbox inset="5.85pt,.7pt,5.85pt,.7pt">
                    <w:txbxContent>
                      <w:p w:rsidR="00E93A1A" w:rsidRDefault="00E93A1A">
                        <w:pPr>
                          <w:snapToGrid w:val="0"/>
                          <w:rPr>
                            <w:sz w:val="16"/>
                            <w:szCs w:val="16"/>
                          </w:rPr>
                        </w:pPr>
                        <w:r>
                          <w:rPr>
                            <w:rFonts w:hint="eastAsia"/>
                            <w:sz w:val="16"/>
                            <w:szCs w:val="16"/>
                          </w:rPr>
                          <w:t>最長は８か月。事業者において短く設定しても可。</w:t>
                        </w:r>
                      </w:p>
                    </w:txbxContent>
                  </v:textbox>
                </v:shape>
              </w:pict>
            </w:r>
            <w:r w:rsidR="00E93A1A">
              <w:rPr>
                <w:rFonts w:hint="eastAsia"/>
                <w:color w:val="000000"/>
              </w:rPr>
              <w:t>認定方法：修了を認定した者には修了証明書を交付する。</w:t>
            </w:r>
          </w:p>
          <w:p w:rsidR="00E93A1A" w:rsidRDefault="00E93A1A">
            <w:pPr>
              <w:rPr>
                <w:color w:val="000000"/>
              </w:rPr>
            </w:pPr>
            <w:r>
              <w:rPr>
                <w:rFonts w:hint="eastAsia"/>
                <w:color w:val="000000"/>
              </w:rPr>
              <w:t>研修の修了年限：３ヶ月</w:t>
            </w:r>
          </w:p>
          <w:p w:rsidR="00E93A1A" w:rsidRDefault="00E93A1A">
            <w:pPr>
              <w:rPr>
                <w:color w:val="000000"/>
              </w:rPr>
            </w:pPr>
            <w:r>
              <w:rPr>
                <w:rFonts w:hint="eastAsia"/>
                <w:color w:val="000000"/>
              </w:rPr>
              <w:t>修了評価方法：（別添２－９）を参照。</w:t>
            </w:r>
          </w:p>
          <w:p w:rsidR="00E93A1A" w:rsidRDefault="00E93A1A">
            <w:pPr>
              <w:rPr>
                <w:color w:val="000000"/>
              </w:rPr>
            </w:pPr>
            <w:r>
              <w:rPr>
                <w:rFonts w:hint="eastAsia"/>
                <w:color w:val="000000"/>
              </w:rPr>
              <w:t>修了評価筆記試験不合格時の取扱い：</w:t>
            </w:r>
          </w:p>
          <w:p w:rsidR="00E93A1A" w:rsidRDefault="00E93A1A">
            <w:pPr>
              <w:ind w:leftChars="100" w:left="210"/>
              <w:rPr>
                <w:color w:val="000000"/>
              </w:rPr>
            </w:pPr>
            <w:r>
              <w:rPr>
                <w:rFonts w:hint="eastAsia"/>
                <w:color w:val="000000"/>
              </w:rPr>
              <w:t>担当講師による補習のうえ、再試験を実施する。</w:t>
            </w:r>
          </w:p>
          <w:p w:rsidR="00E93A1A" w:rsidRDefault="00E93A1A">
            <w:pPr>
              <w:ind w:leftChars="100" w:left="210"/>
              <w:rPr>
                <w:color w:val="000000"/>
              </w:rPr>
            </w:pPr>
            <w:r>
              <w:rPr>
                <w:rFonts w:hint="eastAsia"/>
                <w:color w:val="000000"/>
              </w:rPr>
              <w:t>（補習費用：○○円、再評価費用：○○円）</w:t>
            </w:r>
          </w:p>
          <w:p w:rsidR="00E93A1A" w:rsidRDefault="00E93A1A">
            <w:pPr>
              <w:rPr>
                <w:color w:val="000000"/>
              </w:rPr>
            </w:pPr>
            <w:r>
              <w:rPr>
                <w:rFonts w:hint="eastAsia"/>
                <w:color w:val="000000"/>
              </w:rPr>
              <w:t xml:space="preserve">　ただし、再評価の試験の回数は最大○回までとする。・・・</w:t>
            </w:r>
          </w:p>
          <w:p w:rsidR="00E93A1A" w:rsidRDefault="00E93A1A">
            <w:pPr>
              <w:ind w:firstLineChars="100" w:firstLine="210"/>
              <w:rPr>
                <w:color w:val="000000"/>
              </w:rPr>
            </w:pPr>
            <w:r>
              <w:rPr>
                <w:rFonts w:hint="eastAsia"/>
                <w:color w:val="000000"/>
              </w:rPr>
              <w:t>したがって、最終試験の結果、不合格となった者は未修了扱いとなるため注意すること。・・・　等々</w:t>
            </w:r>
          </w:p>
        </w:tc>
      </w:tr>
      <w:tr w:rsidR="00E93A1A">
        <w:trPr>
          <w:cantSplit/>
        </w:trPr>
        <w:tc>
          <w:tcPr>
            <w:tcW w:w="2088" w:type="dxa"/>
          </w:tcPr>
          <w:p w:rsidR="00E93A1A" w:rsidRDefault="00C03578">
            <w:pPr>
              <w:ind w:left="210" w:hangingChars="100" w:hanging="210"/>
              <w:rPr>
                <w:color w:val="000000"/>
              </w:rPr>
            </w:pPr>
            <w:r>
              <w:rPr>
                <w:rFonts w:ascii="ＭＳ 明朝" w:hAnsi="ＭＳ 明朝"/>
                <w:color w:val="000000"/>
              </w:rPr>
              <w:pict>
                <v:shape id="_x0000_s1032" type="#_x0000_t62" style="position:absolute;left:0;text-align:left;margin-left:2.6pt;margin-top:44.1pt;width:141.85pt;height:54.95pt;z-index:9;mso-position-horizontal-relative:text;mso-position-vertical-relative:text" adj="20184,-9375" fillcolor="#ff9">
                  <v:textbox inset="5.85pt,.7pt,5.85pt,.7pt">
                    <w:txbxContent>
                      <w:p w:rsidR="00E93A1A" w:rsidRDefault="00E93A1A">
                        <w:pPr>
                          <w:snapToGrid w:val="0"/>
                          <w:rPr>
                            <w:sz w:val="16"/>
                            <w:szCs w:val="16"/>
                          </w:rPr>
                        </w:pPr>
                        <w:r>
                          <w:rPr>
                            <w:rFonts w:hint="eastAsia"/>
                            <w:sz w:val="16"/>
                            <w:szCs w:val="16"/>
                          </w:rPr>
                          <w:t>補講を行うことは、事業者の責務です。したがって、「補講を実施しない」という記載は認められません。</w:t>
                        </w:r>
                      </w:p>
                    </w:txbxContent>
                  </v:textbox>
                </v:shape>
              </w:pict>
            </w:r>
            <w:r w:rsidR="00E93A1A">
              <w:rPr>
                <w:rFonts w:ascii="ＭＳ 明朝" w:hAnsi="ＭＳ 明朝"/>
                <w:color w:val="000000"/>
              </w:rPr>
              <w:fldChar w:fldCharType="begin"/>
            </w:r>
            <w:r w:rsidR="00E93A1A">
              <w:rPr>
                <w:rFonts w:ascii="ＭＳ 明朝" w:hAnsi="ＭＳ 明朝"/>
                <w:color w:val="000000"/>
              </w:rPr>
              <w:instrText xml:space="preserve"> </w:instrText>
            </w:r>
            <w:r w:rsidR="00E93A1A">
              <w:rPr>
                <w:rFonts w:ascii="ＭＳ 明朝" w:hAnsi="ＭＳ 明朝" w:hint="eastAsia"/>
                <w:color w:val="000000"/>
              </w:rPr>
              <w:instrText>eq \o\ac(○,</w:instrText>
            </w:r>
            <w:r w:rsidR="00E93A1A">
              <w:rPr>
                <w:rFonts w:ascii="ＭＳ 明朝" w:hAnsi="ＭＳ 明朝" w:hint="eastAsia"/>
                <w:color w:val="000000"/>
                <w:position w:val="1"/>
                <w:sz w:val="14"/>
              </w:rPr>
              <w:instrText>20</w:instrText>
            </w:r>
            <w:r w:rsidR="00E93A1A">
              <w:rPr>
                <w:rFonts w:ascii="ＭＳ 明朝" w:hAnsi="ＭＳ 明朝" w:hint="eastAsia"/>
                <w:color w:val="000000"/>
              </w:rPr>
              <w:instrText>)</w:instrText>
            </w:r>
            <w:r w:rsidR="00E93A1A">
              <w:rPr>
                <w:rFonts w:ascii="ＭＳ 明朝" w:hAnsi="ＭＳ 明朝"/>
                <w:color w:val="000000"/>
              </w:rPr>
              <w:fldChar w:fldCharType="end"/>
            </w:r>
            <w:r w:rsidR="00E93A1A">
              <w:rPr>
                <w:rFonts w:hint="eastAsia"/>
                <w:color w:val="000000"/>
              </w:rPr>
              <w:t>補講の方法及び取扱</w:t>
            </w:r>
          </w:p>
        </w:tc>
        <w:tc>
          <w:tcPr>
            <w:tcW w:w="6614" w:type="dxa"/>
          </w:tcPr>
          <w:p w:rsidR="00E93A1A" w:rsidRDefault="00E93A1A">
            <w:pPr>
              <w:ind w:left="1260" w:hangingChars="600" w:hanging="1260"/>
              <w:rPr>
                <w:rFonts w:ascii="ＭＳ 明朝" w:hAnsi="ＭＳ 明朝"/>
                <w:color w:val="000000"/>
              </w:rPr>
            </w:pPr>
            <w:r>
              <w:rPr>
                <w:rFonts w:hint="eastAsia"/>
                <w:color w:val="000000"/>
              </w:rPr>
              <w:t>補講の方法：</w:t>
            </w:r>
            <w:r>
              <w:rPr>
                <w:rFonts w:ascii="ＭＳ 明朝" w:hAnsi="ＭＳ 明朝" w:hint="eastAsia"/>
                <w:color w:val="000000"/>
              </w:rPr>
              <w:t xml:space="preserve">　原則、同時期に開催している他教室で振替補講、又は個別対応で実施する。</w:t>
            </w:r>
          </w:p>
          <w:p w:rsidR="00E93A1A" w:rsidRDefault="00C03578">
            <w:pPr>
              <w:ind w:leftChars="618" w:left="1298" w:firstLineChars="100" w:firstLine="210"/>
              <w:rPr>
                <w:rFonts w:ascii="ＭＳ 明朝" w:hAnsi="ＭＳ 明朝"/>
                <w:color w:val="000000"/>
              </w:rPr>
            </w:pPr>
            <w:r>
              <w:rPr>
                <w:rFonts w:ascii="ＭＳ 明朝" w:hAnsi="ＭＳ 明朝"/>
                <w:color w:val="000000"/>
              </w:rPr>
              <w:pict>
                <v:shape id="_x0000_s1033" type="#_x0000_t62" style="position:absolute;left:0;text-align:left;margin-left:155.55pt;margin-top:68.85pt;width:164.85pt;height:37.5pt;z-index:8" adj="16189,28598" fillcolor="#ff9">
                  <v:textbox inset="5.85pt,.7pt,5.85pt,.7pt">
                    <w:txbxContent>
                      <w:p w:rsidR="00E93A1A" w:rsidRDefault="00E93A1A">
                        <w:pPr>
                          <w:snapToGrid w:val="0"/>
                          <w:rPr>
                            <w:sz w:val="16"/>
                            <w:szCs w:val="16"/>
                          </w:rPr>
                        </w:pPr>
                        <w:r>
                          <w:rPr>
                            <w:rFonts w:hint="eastAsia"/>
                            <w:sz w:val="16"/>
                            <w:szCs w:val="16"/>
                          </w:rPr>
                          <w:t>レポート補講は、各科目の通信可能時間数を超えない範囲でしか実施できません。</w:t>
                        </w:r>
                      </w:p>
                    </w:txbxContent>
                  </v:textbox>
                </v:shape>
              </w:pict>
            </w:r>
            <w:r w:rsidR="00E93A1A">
              <w:rPr>
                <w:rFonts w:ascii="ＭＳ 明朝" w:hAnsi="ＭＳ 明朝" w:hint="eastAsia"/>
                <w:color w:val="000000"/>
              </w:rPr>
              <w:t>なお、実習を組み入れた場合の「(1)職務の理解」及び「(10)振り返り」、並びに「(2)介護における尊厳の保持・自立支援」の「③人権啓発に係る基礎知識」及び実技演習を実施した項目のレポートによる補講は認めない。</w:t>
            </w:r>
          </w:p>
          <w:p w:rsidR="00E93A1A" w:rsidRDefault="00E93A1A">
            <w:pPr>
              <w:rPr>
                <w:rFonts w:ascii="ＭＳ 明朝" w:hAnsi="ＭＳ 明朝"/>
                <w:color w:val="000000"/>
              </w:rPr>
            </w:pPr>
            <w:r>
              <w:rPr>
                <w:rFonts w:ascii="ＭＳ 明朝" w:hAnsi="ＭＳ 明朝" w:hint="eastAsia"/>
                <w:color w:val="000000"/>
              </w:rPr>
              <w:t>他教室への振替補講費用：無料</w:t>
            </w:r>
          </w:p>
          <w:p w:rsidR="00E93A1A" w:rsidRDefault="00E93A1A">
            <w:pPr>
              <w:rPr>
                <w:color w:val="000000"/>
              </w:rPr>
            </w:pPr>
            <w:r>
              <w:rPr>
                <w:rFonts w:hint="eastAsia"/>
                <w:color w:val="000000"/>
              </w:rPr>
              <w:t>個別対応補講費用：１時間あたり○○円</w:t>
            </w:r>
          </w:p>
          <w:p w:rsidR="00E93A1A" w:rsidRDefault="00E93A1A">
            <w:pPr>
              <w:rPr>
                <w:color w:val="000000"/>
              </w:rPr>
            </w:pPr>
            <w:r>
              <w:rPr>
                <w:rFonts w:hint="eastAsia"/>
                <w:color w:val="000000"/>
              </w:rPr>
              <w:t>レポート課題を課した場合：添削・指導費用：１項目につき○○円</w:t>
            </w:r>
          </w:p>
        </w:tc>
      </w:tr>
      <w:tr w:rsidR="00E93A1A">
        <w:trPr>
          <w:cantSplit/>
        </w:trPr>
        <w:tc>
          <w:tcPr>
            <w:tcW w:w="2088" w:type="dxa"/>
          </w:tcPr>
          <w:p w:rsidR="00E93A1A" w:rsidRDefault="00E93A1A">
            <w:pPr>
              <w:ind w:left="210" w:hangingChars="100" w:hanging="210"/>
              <w:rPr>
                <w:color w:val="000000"/>
              </w:rPr>
            </w:pPr>
            <w:r>
              <w:rPr>
                <w:color w:val="000000"/>
              </w:rPr>
              <w:fldChar w:fldCharType="begin"/>
            </w:r>
            <w:r>
              <w:rPr>
                <w:color w:val="000000"/>
              </w:rPr>
              <w:instrText xml:space="preserve"> </w:instrText>
            </w:r>
            <w:r>
              <w:rPr>
                <w:rFonts w:hint="eastAsia"/>
                <w:color w:val="000000"/>
              </w:rPr>
              <w:instrText>eq \o\ac(</w:instrText>
            </w:r>
            <w:r>
              <w:rPr>
                <w:rFonts w:hint="eastAsia"/>
                <w:color w:val="000000"/>
              </w:rPr>
              <w:instrText>○</w:instrText>
            </w:r>
            <w:r>
              <w:rPr>
                <w:rFonts w:hint="eastAsia"/>
                <w:color w:val="000000"/>
              </w:rPr>
              <w:instrText>,</w:instrText>
            </w:r>
            <w:r>
              <w:rPr>
                <w:rFonts w:hint="eastAsia"/>
                <w:color w:val="000000"/>
                <w:position w:val="1"/>
                <w:sz w:val="14"/>
              </w:rPr>
              <w:instrText>21</w:instrText>
            </w:r>
            <w:r>
              <w:rPr>
                <w:rFonts w:hint="eastAsia"/>
                <w:color w:val="000000"/>
              </w:rPr>
              <w:instrText>)</w:instrText>
            </w:r>
            <w:r>
              <w:rPr>
                <w:color w:val="000000"/>
              </w:rPr>
              <w:fldChar w:fldCharType="end"/>
            </w:r>
            <w:r>
              <w:rPr>
                <w:rFonts w:hint="eastAsia"/>
                <w:color w:val="000000"/>
              </w:rPr>
              <w:t>科目免除の取扱</w:t>
            </w:r>
          </w:p>
        </w:tc>
        <w:tc>
          <w:tcPr>
            <w:tcW w:w="6614" w:type="dxa"/>
          </w:tcPr>
          <w:p w:rsidR="00E93A1A" w:rsidRDefault="00E93A1A">
            <w:pPr>
              <w:rPr>
                <w:color w:val="000000"/>
              </w:rPr>
            </w:pPr>
            <w:r>
              <w:rPr>
                <w:rFonts w:hint="eastAsia"/>
                <w:color w:val="000000"/>
              </w:rPr>
              <w:t xml:space="preserve">　大阪府介護職員初任者研修実施要領の規定のとおり取り扱う。ただし、受講料の減免措置はない。・・・</w:t>
            </w:r>
          </w:p>
          <w:p w:rsidR="00E93A1A" w:rsidRDefault="00E93A1A">
            <w:pPr>
              <w:ind w:firstLineChars="100" w:firstLine="210"/>
              <w:rPr>
                <w:color w:val="000000"/>
              </w:rPr>
            </w:pPr>
            <w:r>
              <w:rPr>
                <w:rFonts w:hint="eastAsia"/>
                <w:color w:val="000000"/>
              </w:rPr>
              <w:t>介護等の実務経験が１年以上の者が受講を希望した場合において、受講申請時にその証明書を提出できる者は、「</w:t>
            </w:r>
            <w:r>
              <w:rPr>
                <w:rFonts w:hint="eastAsia"/>
                <w:color w:val="000000"/>
              </w:rPr>
              <w:t>(1)</w:t>
            </w:r>
            <w:r>
              <w:rPr>
                <w:rFonts w:hint="eastAsia"/>
                <w:color w:val="000000"/>
              </w:rPr>
              <w:t>○○」の科目を免除する。この場合の受講料は正規の受講料から○○円減額する。・・等々</w:t>
            </w:r>
          </w:p>
        </w:tc>
      </w:tr>
      <w:tr w:rsidR="00E93A1A">
        <w:trPr>
          <w:cantSplit/>
        </w:trPr>
        <w:tc>
          <w:tcPr>
            <w:tcW w:w="2088" w:type="dxa"/>
          </w:tcPr>
          <w:p w:rsidR="00E93A1A" w:rsidRDefault="00E93A1A">
            <w:pPr>
              <w:ind w:left="210" w:hangingChars="100" w:hanging="210"/>
              <w:rPr>
                <w:color w:val="000000"/>
              </w:rPr>
            </w:pPr>
            <w:r>
              <w:rPr>
                <w:rFonts w:ascii="ＭＳ 明朝" w:hAnsi="ＭＳ 明朝"/>
                <w:color w:val="000000"/>
              </w:rPr>
              <w:fldChar w:fldCharType="begin"/>
            </w:r>
            <w:r>
              <w:rPr>
                <w:rFonts w:ascii="ＭＳ 明朝" w:hAnsi="ＭＳ 明朝"/>
                <w:color w:val="000000"/>
              </w:rPr>
              <w:instrText xml:space="preserve"> </w:instrText>
            </w:r>
            <w:r>
              <w:rPr>
                <w:rFonts w:ascii="ＭＳ 明朝" w:hAnsi="ＭＳ 明朝" w:hint="eastAsia"/>
                <w:color w:val="000000"/>
              </w:rPr>
              <w:instrText>eq \o\ac(○,</w:instrText>
            </w:r>
            <w:r>
              <w:rPr>
                <w:rFonts w:ascii="ＭＳ 明朝" w:hAnsi="ＭＳ 明朝" w:hint="eastAsia"/>
                <w:color w:val="000000"/>
                <w:position w:val="1"/>
                <w:sz w:val="14"/>
              </w:rPr>
              <w:instrText>22</w:instrText>
            </w:r>
            <w:r>
              <w:rPr>
                <w:rFonts w:ascii="ＭＳ 明朝" w:hAnsi="ＭＳ 明朝" w:hint="eastAsia"/>
                <w:color w:val="000000"/>
              </w:rPr>
              <w:instrText>)</w:instrText>
            </w:r>
            <w:r>
              <w:rPr>
                <w:rFonts w:ascii="ＭＳ 明朝" w:hAnsi="ＭＳ 明朝"/>
                <w:color w:val="000000"/>
              </w:rPr>
              <w:fldChar w:fldCharType="end"/>
            </w:r>
            <w:r>
              <w:rPr>
                <w:rFonts w:hint="eastAsia"/>
                <w:color w:val="000000"/>
              </w:rPr>
              <w:t>受講中の事故等についての対応</w:t>
            </w:r>
          </w:p>
        </w:tc>
        <w:tc>
          <w:tcPr>
            <w:tcW w:w="6614" w:type="dxa"/>
          </w:tcPr>
          <w:p w:rsidR="00E93A1A" w:rsidRDefault="00E93A1A">
            <w:pPr>
              <w:ind w:firstLineChars="100" w:firstLine="210"/>
              <w:rPr>
                <w:color w:val="000000"/>
              </w:rPr>
            </w:pPr>
            <w:r>
              <w:rPr>
                <w:rFonts w:hint="eastAsia"/>
                <w:color w:val="000000"/>
              </w:rPr>
              <w:t>受講中に生じた事故等については、・・・当社が加入する○○保険で対応する。したがって保険料の受講者負担は生じない。</w:t>
            </w:r>
          </w:p>
        </w:tc>
      </w:tr>
      <w:tr w:rsidR="00E93A1A">
        <w:trPr>
          <w:cantSplit/>
        </w:trPr>
        <w:tc>
          <w:tcPr>
            <w:tcW w:w="2088" w:type="dxa"/>
          </w:tcPr>
          <w:p w:rsidR="00E93A1A" w:rsidRDefault="00E93A1A">
            <w:pPr>
              <w:ind w:left="210" w:hangingChars="100" w:hanging="210"/>
              <w:rPr>
                <w:color w:val="000000"/>
              </w:rPr>
            </w:pPr>
            <w:r>
              <w:rPr>
                <w:rFonts w:ascii="ＭＳ 明朝" w:hAnsi="ＭＳ 明朝"/>
                <w:color w:val="000000"/>
              </w:rPr>
              <w:fldChar w:fldCharType="begin"/>
            </w:r>
            <w:r>
              <w:rPr>
                <w:rFonts w:ascii="ＭＳ 明朝" w:hAnsi="ＭＳ 明朝"/>
                <w:color w:val="000000"/>
              </w:rPr>
              <w:instrText xml:space="preserve"> </w:instrText>
            </w:r>
            <w:r>
              <w:rPr>
                <w:rFonts w:ascii="ＭＳ 明朝" w:hAnsi="ＭＳ 明朝" w:hint="eastAsia"/>
                <w:color w:val="000000"/>
              </w:rPr>
              <w:instrText>eq \o\ac(○,</w:instrText>
            </w:r>
            <w:r>
              <w:rPr>
                <w:rFonts w:ascii="ＭＳ 明朝" w:hAnsi="ＭＳ 明朝" w:hint="eastAsia"/>
                <w:color w:val="000000"/>
                <w:position w:val="1"/>
                <w:sz w:val="14"/>
              </w:rPr>
              <w:instrText>23</w:instrText>
            </w:r>
            <w:r>
              <w:rPr>
                <w:rFonts w:ascii="ＭＳ 明朝" w:hAnsi="ＭＳ 明朝" w:hint="eastAsia"/>
                <w:color w:val="000000"/>
              </w:rPr>
              <w:instrText>)</w:instrText>
            </w:r>
            <w:r>
              <w:rPr>
                <w:rFonts w:ascii="ＭＳ 明朝" w:hAnsi="ＭＳ 明朝"/>
                <w:color w:val="000000"/>
              </w:rPr>
              <w:fldChar w:fldCharType="end"/>
            </w:r>
            <w:r>
              <w:rPr>
                <w:rFonts w:hint="eastAsia"/>
                <w:color w:val="000000"/>
              </w:rPr>
              <w:t>研修責任者名、所属名及び役職</w:t>
            </w:r>
          </w:p>
        </w:tc>
        <w:tc>
          <w:tcPr>
            <w:tcW w:w="6614" w:type="dxa"/>
          </w:tcPr>
          <w:p w:rsidR="00E93A1A" w:rsidRDefault="00E93A1A">
            <w:pPr>
              <w:rPr>
                <w:color w:val="000000"/>
              </w:rPr>
            </w:pPr>
            <w:r>
              <w:rPr>
                <w:rFonts w:hint="eastAsia"/>
                <w:color w:val="000000"/>
              </w:rPr>
              <w:t>氏名：○○　○○</w:t>
            </w:r>
          </w:p>
          <w:p w:rsidR="00E93A1A" w:rsidRDefault="00E93A1A">
            <w:pPr>
              <w:rPr>
                <w:color w:val="000000"/>
              </w:rPr>
            </w:pPr>
            <w:r>
              <w:rPr>
                <w:rFonts w:hint="eastAsia"/>
                <w:color w:val="000000"/>
              </w:rPr>
              <w:t>所属：人材育成企画部</w:t>
            </w:r>
          </w:p>
          <w:p w:rsidR="00E93A1A" w:rsidRDefault="00E93A1A">
            <w:pPr>
              <w:rPr>
                <w:color w:val="000000"/>
              </w:rPr>
            </w:pPr>
            <w:r>
              <w:rPr>
                <w:rFonts w:hint="eastAsia"/>
                <w:color w:val="000000"/>
              </w:rPr>
              <w:t>役職：企画第２部長</w:t>
            </w:r>
          </w:p>
        </w:tc>
      </w:tr>
      <w:tr w:rsidR="00E93A1A">
        <w:trPr>
          <w:cantSplit/>
        </w:trPr>
        <w:tc>
          <w:tcPr>
            <w:tcW w:w="2088" w:type="dxa"/>
          </w:tcPr>
          <w:p w:rsidR="00E93A1A" w:rsidRDefault="00E93A1A">
            <w:pPr>
              <w:ind w:left="210" w:hangingChars="100" w:hanging="210"/>
              <w:rPr>
                <w:color w:val="000000"/>
              </w:rPr>
            </w:pPr>
            <w:r>
              <w:rPr>
                <w:rFonts w:ascii="ＭＳ 明朝" w:hAnsi="ＭＳ 明朝"/>
                <w:color w:val="000000"/>
              </w:rPr>
              <w:lastRenderedPageBreak/>
              <w:fldChar w:fldCharType="begin"/>
            </w:r>
            <w:r>
              <w:rPr>
                <w:rFonts w:ascii="ＭＳ 明朝" w:hAnsi="ＭＳ 明朝"/>
                <w:color w:val="000000"/>
              </w:rPr>
              <w:instrText xml:space="preserve"> </w:instrText>
            </w:r>
            <w:r>
              <w:rPr>
                <w:rFonts w:ascii="ＭＳ 明朝" w:hAnsi="ＭＳ 明朝" w:hint="eastAsia"/>
                <w:color w:val="000000"/>
              </w:rPr>
              <w:instrText>eq \o\ac(○,</w:instrText>
            </w:r>
            <w:r>
              <w:rPr>
                <w:rFonts w:ascii="ＭＳ 明朝" w:hAnsi="ＭＳ 明朝" w:hint="eastAsia"/>
                <w:color w:val="000000"/>
                <w:position w:val="1"/>
                <w:sz w:val="14"/>
              </w:rPr>
              <w:instrText>24</w:instrText>
            </w:r>
            <w:r>
              <w:rPr>
                <w:rFonts w:ascii="ＭＳ 明朝" w:hAnsi="ＭＳ 明朝" w:hint="eastAsia"/>
                <w:color w:val="000000"/>
              </w:rPr>
              <w:instrText>)</w:instrText>
            </w:r>
            <w:r>
              <w:rPr>
                <w:rFonts w:ascii="ＭＳ 明朝" w:hAnsi="ＭＳ 明朝"/>
                <w:color w:val="000000"/>
              </w:rPr>
              <w:fldChar w:fldCharType="end"/>
            </w:r>
            <w:r>
              <w:rPr>
                <w:rFonts w:hint="eastAsia"/>
                <w:color w:val="000000"/>
              </w:rPr>
              <w:t>課程編成責任者名、所属名及び役職</w:t>
            </w:r>
          </w:p>
        </w:tc>
        <w:tc>
          <w:tcPr>
            <w:tcW w:w="6614" w:type="dxa"/>
          </w:tcPr>
          <w:p w:rsidR="00E93A1A" w:rsidRDefault="00E93A1A">
            <w:pPr>
              <w:rPr>
                <w:color w:val="000000"/>
              </w:rPr>
            </w:pPr>
            <w:r>
              <w:rPr>
                <w:rFonts w:hint="eastAsia"/>
                <w:color w:val="000000"/>
              </w:rPr>
              <w:t>氏名：</w:t>
            </w:r>
          </w:p>
          <w:p w:rsidR="00E93A1A" w:rsidRDefault="00E93A1A">
            <w:pPr>
              <w:rPr>
                <w:color w:val="000000"/>
              </w:rPr>
            </w:pPr>
            <w:r>
              <w:rPr>
                <w:rFonts w:hint="eastAsia"/>
                <w:color w:val="000000"/>
              </w:rPr>
              <w:t>所属：</w:t>
            </w:r>
          </w:p>
          <w:p w:rsidR="00E93A1A" w:rsidRDefault="00E93A1A">
            <w:pPr>
              <w:rPr>
                <w:color w:val="000000"/>
              </w:rPr>
            </w:pPr>
            <w:r>
              <w:rPr>
                <w:rFonts w:hint="eastAsia"/>
                <w:color w:val="000000"/>
              </w:rPr>
              <w:t>役職：</w:t>
            </w:r>
          </w:p>
        </w:tc>
      </w:tr>
      <w:tr w:rsidR="00E93A1A">
        <w:trPr>
          <w:cantSplit/>
        </w:trPr>
        <w:tc>
          <w:tcPr>
            <w:tcW w:w="2088" w:type="dxa"/>
          </w:tcPr>
          <w:p w:rsidR="00E93A1A" w:rsidRDefault="00E93A1A">
            <w:pPr>
              <w:ind w:left="210" w:hangingChars="100" w:hanging="210"/>
              <w:rPr>
                <w:color w:val="000000"/>
              </w:rPr>
            </w:pPr>
            <w:r>
              <w:rPr>
                <w:rFonts w:ascii="ＭＳ 明朝" w:hAnsi="ＭＳ 明朝"/>
                <w:color w:val="000000"/>
              </w:rPr>
              <w:fldChar w:fldCharType="begin"/>
            </w:r>
            <w:r>
              <w:rPr>
                <w:rFonts w:ascii="ＭＳ 明朝" w:hAnsi="ＭＳ 明朝"/>
                <w:color w:val="000000"/>
              </w:rPr>
              <w:instrText xml:space="preserve"> </w:instrText>
            </w:r>
            <w:r>
              <w:rPr>
                <w:rFonts w:ascii="ＭＳ 明朝" w:hAnsi="ＭＳ 明朝" w:hint="eastAsia"/>
                <w:color w:val="000000"/>
              </w:rPr>
              <w:instrText>eq \o\ac(○,</w:instrText>
            </w:r>
            <w:r>
              <w:rPr>
                <w:rFonts w:ascii="ＭＳ 明朝" w:hAnsi="ＭＳ 明朝" w:hint="eastAsia"/>
                <w:color w:val="000000"/>
                <w:position w:val="1"/>
                <w:sz w:val="14"/>
              </w:rPr>
              <w:instrText>25</w:instrText>
            </w:r>
            <w:r>
              <w:rPr>
                <w:rFonts w:ascii="ＭＳ 明朝" w:hAnsi="ＭＳ 明朝" w:hint="eastAsia"/>
                <w:color w:val="000000"/>
              </w:rPr>
              <w:instrText>)</w:instrText>
            </w:r>
            <w:r>
              <w:rPr>
                <w:rFonts w:ascii="ＭＳ 明朝" w:hAnsi="ＭＳ 明朝"/>
                <w:color w:val="000000"/>
              </w:rPr>
              <w:fldChar w:fldCharType="end"/>
            </w:r>
            <w:r>
              <w:rPr>
                <w:rFonts w:hint="eastAsia"/>
                <w:color w:val="000000"/>
              </w:rPr>
              <w:t>苦情等相談担当者名、所属名、役職及び連絡先</w:t>
            </w:r>
          </w:p>
        </w:tc>
        <w:tc>
          <w:tcPr>
            <w:tcW w:w="6614" w:type="dxa"/>
          </w:tcPr>
          <w:p w:rsidR="00E93A1A" w:rsidRDefault="00E93A1A">
            <w:pPr>
              <w:rPr>
                <w:color w:val="000000"/>
              </w:rPr>
            </w:pPr>
            <w:r>
              <w:rPr>
                <w:rFonts w:hint="eastAsia"/>
                <w:color w:val="000000"/>
              </w:rPr>
              <w:t>氏名：</w:t>
            </w:r>
          </w:p>
          <w:p w:rsidR="00E93A1A" w:rsidRDefault="00E93A1A">
            <w:pPr>
              <w:rPr>
                <w:color w:val="000000"/>
              </w:rPr>
            </w:pPr>
            <w:r>
              <w:rPr>
                <w:rFonts w:hint="eastAsia"/>
                <w:color w:val="000000"/>
              </w:rPr>
              <w:t>所属：</w:t>
            </w:r>
          </w:p>
          <w:p w:rsidR="00E93A1A" w:rsidRDefault="00E93A1A">
            <w:pPr>
              <w:rPr>
                <w:color w:val="000000"/>
              </w:rPr>
            </w:pPr>
            <w:r>
              <w:rPr>
                <w:rFonts w:hint="eastAsia"/>
                <w:color w:val="000000"/>
              </w:rPr>
              <w:t>役職：</w:t>
            </w:r>
          </w:p>
          <w:p w:rsidR="00E93A1A" w:rsidRDefault="00E93A1A">
            <w:pPr>
              <w:rPr>
                <w:color w:val="000000"/>
              </w:rPr>
            </w:pPr>
            <w:r>
              <w:rPr>
                <w:rFonts w:hint="eastAsia"/>
                <w:color w:val="000000"/>
              </w:rPr>
              <w:t>連絡先：０６－００００－００００　緊急連絡先　０９０－</w:t>
            </w:r>
          </w:p>
        </w:tc>
      </w:tr>
      <w:tr w:rsidR="00E93A1A">
        <w:trPr>
          <w:cantSplit/>
        </w:trPr>
        <w:tc>
          <w:tcPr>
            <w:tcW w:w="2088" w:type="dxa"/>
          </w:tcPr>
          <w:p w:rsidR="00E93A1A" w:rsidRDefault="00E93A1A">
            <w:pPr>
              <w:ind w:left="210" w:hangingChars="100" w:hanging="210"/>
              <w:rPr>
                <w:color w:val="000000"/>
              </w:rPr>
            </w:pPr>
            <w:r>
              <w:rPr>
                <w:rFonts w:ascii="ＭＳ 明朝" w:hAnsi="ＭＳ 明朝"/>
                <w:color w:val="000000"/>
              </w:rPr>
              <w:fldChar w:fldCharType="begin"/>
            </w:r>
            <w:r>
              <w:rPr>
                <w:rFonts w:ascii="ＭＳ 明朝" w:hAnsi="ＭＳ 明朝"/>
                <w:color w:val="000000"/>
              </w:rPr>
              <w:instrText xml:space="preserve"> </w:instrText>
            </w:r>
            <w:r>
              <w:rPr>
                <w:rFonts w:ascii="ＭＳ 明朝" w:hAnsi="ＭＳ 明朝" w:hint="eastAsia"/>
                <w:color w:val="000000"/>
              </w:rPr>
              <w:instrText>eq \o\ac(○,</w:instrText>
            </w:r>
            <w:r>
              <w:rPr>
                <w:rFonts w:ascii="ＭＳ 明朝" w:hAnsi="ＭＳ 明朝" w:hint="eastAsia"/>
                <w:color w:val="000000"/>
                <w:position w:val="1"/>
                <w:sz w:val="14"/>
              </w:rPr>
              <w:instrText>26</w:instrText>
            </w:r>
            <w:r>
              <w:rPr>
                <w:rFonts w:ascii="ＭＳ 明朝" w:hAnsi="ＭＳ 明朝" w:hint="eastAsia"/>
                <w:color w:val="000000"/>
              </w:rPr>
              <w:instrText>)</w:instrText>
            </w:r>
            <w:r>
              <w:rPr>
                <w:rFonts w:ascii="ＭＳ 明朝" w:hAnsi="ＭＳ 明朝"/>
                <w:color w:val="000000"/>
              </w:rPr>
              <w:fldChar w:fldCharType="end"/>
            </w:r>
            <w:r>
              <w:rPr>
                <w:rFonts w:hint="eastAsia"/>
                <w:color w:val="000000"/>
              </w:rPr>
              <w:t>研修事務担当者名、所属名及び連絡先</w:t>
            </w:r>
          </w:p>
        </w:tc>
        <w:tc>
          <w:tcPr>
            <w:tcW w:w="6614" w:type="dxa"/>
          </w:tcPr>
          <w:p w:rsidR="00E93A1A" w:rsidRDefault="00E93A1A">
            <w:pPr>
              <w:rPr>
                <w:color w:val="000000"/>
              </w:rPr>
            </w:pPr>
            <w:r>
              <w:rPr>
                <w:rFonts w:hint="eastAsia"/>
                <w:color w:val="000000"/>
              </w:rPr>
              <w:t>氏名：</w:t>
            </w:r>
          </w:p>
          <w:p w:rsidR="00E93A1A" w:rsidRDefault="00E93A1A">
            <w:pPr>
              <w:rPr>
                <w:color w:val="000000"/>
              </w:rPr>
            </w:pPr>
            <w:r>
              <w:rPr>
                <w:rFonts w:hint="eastAsia"/>
                <w:color w:val="000000"/>
              </w:rPr>
              <w:t>所属：</w:t>
            </w:r>
          </w:p>
          <w:p w:rsidR="00E93A1A" w:rsidRDefault="00E93A1A">
            <w:pPr>
              <w:rPr>
                <w:color w:val="000000"/>
              </w:rPr>
            </w:pPr>
            <w:r>
              <w:rPr>
                <w:rFonts w:hint="eastAsia"/>
                <w:color w:val="000000"/>
              </w:rPr>
              <w:t>連絡先：</w:t>
            </w:r>
          </w:p>
        </w:tc>
      </w:tr>
      <w:tr w:rsidR="00E93A1A">
        <w:trPr>
          <w:cantSplit/>
          <w:trHeight w:val="652"/>
        </w:trPr>
        <w:tc>
          <w:tcPr>
            <w:tcW w:w="2088" w:type="dxa"/>
          </w:tcPr>
          <w:p w:rsidR="00E93A1A" w:rsidRDefault="00E93A1A">
            <w:pPr>
              <w:ind w:left="210" w:hangingChars="100" w:hanging="210"/>
              <w:rPr>
                <w:rFonts w:ascii="ＭＳ 明朝" w:hAnsi="ＭＳ 明朝"/>
                <w:color w:val="000000"/>
              </w:rPr>
            </w:pPr>
            <w:r>
              <w:rPr>
                <w:rFonts w:ascii="ＭＳ 明朝" w:hAnsi="ＭＳ 明朝"/>
                <w:color w:val="000000"/>
              </w:rPr>
              <w:fldChar w:fldCharType="begin"/>
            </w:r>
            <w:r>
              <w:rPr>
                <w:rFonts w:ascii="ＭＳ 明朝" w:hAnsi="ＭＳ 明朝"/>
                <w:color w:val="000000"/>
              </w:rPr>
              <w:instrText xml:space="preserve"> </w:instrText>
            </w:r>
            <w:r>
              <w:rPr>
                <w:rFonts w:ascii="ＭＳ 明朝" w:hAnsi="ＭＳ 明朝" w:hint="eastAsia"/>
                <w:color w:val="000000"/>
              </w:rPr>
              <w:instrText>eq \o\ac(○,</w:instrText>
            </w:r>
            <w:r>
              <w:rPr>
                <w:rFonts w:ascii="ＭＳ 明朝" w:hAnsi="ＭＳ 明朝" w:hint="eastAsia"/>
                <w:color w:val="000000"/>
                <w:position w:val="1"/>
                <w:sz w:val="14"/>
              </w:rPr>
              <w:instrText>27</w:instrText>
            </w:r>
            <w:r>
              <w:rPr>
                <w:rFonts w:ascii="ＭＳ 明朝" w:hAnsi="ＭＳ 明朝" w:hint="eastAsia"/>
                <w:color w:val="000000"/>
              </w:rPr>
              <w:instrText>)</w:instrText>
            </w:r>
            <w:r>
              <w:rPr>
                <w:rFonts w:ascii="ＭＳ 明朝" w:hAnsi="ＭＳ 明朝"/>
                <w:color w:val="000000"/>
              </w:rPr>
              <w:fldChar w:fldCharType="end"/>
            </w:r>
            <w:r>
              <w:rPr>
                <w:rFonts w:ascii="ＭＳ 明朝" w:hAnsi="ＭＳ 明朝" w:hint="eastAsia"/>
                <w:color w:val="000000"/>
              </w:rPr>
              <w:t>情報開示責任者名、所属名、役職及び連絡先</w:t>
            </w:r>
          </w:p>
        </w:tc>
        <w:tc>
          <w:tcPr>
            <w:tcW w:w="6614" w:type="dxa"/>
          </w:tcPr>
          <w:p w:rsidR="00E93A1A" w:rsidRDefault="00E93A1A">
            <w:pPr>
              <w:rPr>
                <w:color w:val="000000"/>
              </w:rPr>
            </w:pPr>
            <w:r>
              <w:rPr>
                <w:rFonts w:hint="eastAsia"/>
                <w:color w:val="000000"/>
              </w:rPr>
              <w:t>氏名：○○　○○</w:t>
            </w:r>
          </w:p>
          <w:p w:rsidR="00E93A1A" w:rsidRDefault="00E93A1A">
            <w:pPr>
              <w:rPr>
                <w:color w:val="000000"/>
              </w:rPr>
            </w:pPr>
            <w:r>
              <w:rPr>
                <w:rFonts w:hint="eastAsia"/>
                <w:color w:val="000000"/>
              </w:rPr>
              <w:t>所属：総合情報システム部</w:t>
            </w:r>
          </w:p>
          <w:p w:rsidR="00E93A1A" w:rsidRDefault="00E93A1A">
            <w:pPr>
              <w:rPr>
                <w:color w:val="000000"/>
              </w:rPr>
            </w:pPr>
            <w:r>
              <w:rPr>
                <w:rFonts w:hint="eastAsia"/>
                <w:color w:val="000000"/>
              </w:rPr>
              <w:t>役職：システム事業課長</w:t>
            </w:r>
          </w:p>
          <w:p w:rsidR="00E93A1A" w:rsidRDefault="00E93A1A">
            <w:pPr>
              <w:rPr>
                <w:color w:val="000000"/>
              </w:rPr>
            </w:pPr>
            <w:r>
              <w:rPr>
                <w:rFonts w:hint="eastAsia"/>
                <w:color w:val="000000"/>
              </w:rPr>
              <w:t>連絡先：</w:t>
            </w:r>
          </w:p>
        </w:tc>
      </w:tr>
      <w:tr w:rsidR="00E93A1A">
        <w:trPr>
          <w:cantSplit/>
          <w:trHeight w:val="900"/>
        </w:trPr>
        <w:tc>
          <w:tcPr>
            <w:tcW w:w="2088" w:type="dxa"/>
          </w:tcPr>
          <w:p w:rsidR="00E93A1A" w:rsidRDefault="00E93A1A">
            <w:pPr>
              <w:rPr>
                <w:color w:val="000000"/>
              </w:rPr>
            </w:pPr>
            <w:r>
              <w:rPr>
                <w:color w:val="000000"/>
              </w:rPr>
              <w:fldChar w:fldCharType="begin"/>
            </w:r>
            <w:r>
              <w:rPr>
                <w:color w:val="000000"/>
              </w:rPr>
              <w:instrText xml:space="preserve"> </w:instrText>
            </w:r>
            <w:r>
              <w:rPr>
                <w:rFonts w:hint="eastAsia"/>
                <w:color w:val="000000"/>
              </w:rPr>
              <w:instrText>eq \o\ac(</w:instrText>
            </w:r>
            <w:r>
              <w:rPr>
                <w:rFonts w:hint="eastAsia"/>
                <w:color w:val="000000"/>
              </w:rPr>
              <w:instrText>○</w:instrText>
            </w:r>
            <w:r>
              <w:rPr>
                <w:rFonts w:hint="eastAsia"/>
                <w:color w:val="000000"/>
              </w:rPr>
              <w:instrText>,</w:instrText>
            </w:r>
            <w:r>
              <w:rPr>
                <w:rFonts w:hint="eastAsia"/>
                <w:color w:val="000000"/>
                <w:position w:val="1"/>
                <w:sz w:val="14"/>
              </w:rPr>
              <w:instrText>28</w:instrText>
            </w:r>
            <w:r>
              <w:rPr>
                <w:rFonts w:hint="eastAsia"/>
                <w:color w:val="000000"/>
              </w:rPr>
              <w:instrText>)</w:instrText>
            </w:r>
            <w:r>
              <w:rPr>
                <w:color w:val="000000"/>
              </w:rPr>
              <w:fldChar w:fldCharType="end"/>
            </w:r>
            <w:r>
              <w:rPr>
                <w:rFonts w:hint="eastAsia"/>
                <w:color w:val="000000"/>
              </w:rPr>
              <w:t>修了証明書を亡失・き損した場合の取扱い</w:t>
            </w:r>
          </w:p>
        </w:tc>
        <w:tc>
          <w:tcPr>
            <w:tcW w:w="6614" w:type="dxa"/>
          </w:tcPr>
          <w:p w:rsidR="00E93A1A" w:rsidRDefault="00E93A1A">
            <w:pPr>
              <w:rPr>
                <w:color w:val="000000"/>
              </w:rPr>
            </w:pPr>
            <w:r>
              <w:rPr>
                <w:rFonts w:hint="eastAsia"/>
                <w:color w:val="000000"/>
              </w:rPr>
              <w:t>「養成研修修了証明書等の亡失・き損時の取り扱いに関する要領」に基づき証明書を交付する。</w:t>
            </w:r>
          </w:p>
          <w:p w:rsidR="00E93A1A" w:rsidRDefault="00E93A1A">
            <w:pPr>
              <w:rPr>
                <w:color w:val="000000"/>
              </w:rPr>
            </w:pPr>
            <w:r>
              <w:rPr>
                <w:rFonts w:hint="eastAsia"/>
                <w:color w:val="000000"/>
              </w:rPr>
              <w:t>・証明書交付手数料：　　　円</w:t>
            </w:r>
            <w:r>
              <w:rPr>
                <w:rFonts w:hint="eastAsia"/>
                <w:color w:val="000000"/>
              </w:rPr>
              <w:t>or</w:t>
            </w:r>
            <w:r>
              <w:rPr>
                <w:rFonts w:hint="eastAsia"/>
                <w:color w:val="000000"/>
              </w:rPr>
              <w:t xml:space="preserve">　無料　等々</w:t>
            </w:r>
          </w:p>
        </w:tc>
      </w:tr>
      <w:tr w:rsidR="00E93A1A">
        <w:trPr>
          <w:trHeight w:val="900"/>
        </w:trPr>
        <w:tc>
          <w:tcPr>
            <w:tcW w:w="2088" w:type="dxa"/>
          </w:tcPr>
          <w:p w:rsidR="00E93A1A" w:rsidRDefault="00E93A1A">
            <w:pPr>
              <w:rPr>
                <w:color w:val="000000"/>
              </w:rPr>
            </w:pPr>
            <w:r>
              <w:rPr>
                <w:color w:val="000000"/>
              </w:rPr>
              <w:fldChar w:fldCharType="begin"/>
            </w:r>
            <w:r>
              <w:rPr>
                <w:color w:val="000000"/>
              </w:rPr>
              <w:instrText xml:space="preserve"> </w:instrText>
            </w:r>
            <w:r>
              <w:rPr>
                <w:rFonts w:hint="eastAsia"/>
                <w:color w:val="000000"/>
              </w:rPr>
              <w:instrText>eq \o\ac(</w:instrText>
            </w:r>
            <w:r>
              <w:rPr>
                <w:rFonts w:hint="eastAsia"/>
                <w:color w:val="000000"/>
              </w:rPr>
              <w:instrText>○</w:instrText>
            </w:r>
            <w:r>
              <w:rPr>
                <w:rFonts w:hint="eastAsia"/>
                <w:color w:val="000000"/>
              </w:rPr>
              <w:instrText>,</w:instrText>
            </w:r>
            <w:r>
              <w:rPr>
                <w:rFonts w:hint="eastAsia"/>
                <w:color w:val="000000"/>
                <w:position w:val="1"/>
                <w:sz w:val="14"/>
              </w:rPr>
              <w:instrText>29</w:instrText>
            </w:r>
            <w:r>
              <w:rPr>
                <w:rFonts w:hint="eastAsia"/>
                <w:color w:val="000000"/>
              </w:rPr>
              <w:instrText>)</w:instrText>
            </w:r>
            <w:r>
              <w:rPr>
                <w:color w:val="000000"/>
              </w:rPr>
              <w:fldChar w:fldCharType="end"/>
            </w:r>
            <w:r>
              <w:rPr>
                <w:rFonts w:hint="eastAsia"/>
                <w:color w:val="000000"/>
              </w:rPr>
              <w:t>その他必要な事項</w:t>
            </w:r>
          </w:p>
        </w:tc>
        <w:tc>
          <w:tcPr>
            <w:tcW w:w="6614" w:type="dxa"/>
          </w:tcPr>
          <w:p w:rsidR="00E93A1A" w:rsidRDefault="00E93A1A">
            <w:pPr>
              <w:ind w:left="1470" w:hangingChars="700" w:hanging="1470"/>
              <w:rPr>
                <w:color w:val="000000"/>
              </w:rPr>
            </w:pPr>
            <w:r>
              <w:rPr>
                <w:rFonts w:hint="eastAsia"/>
                <w:color w:val="000000"/>
              </w:rPr>
              <w:t>遅参の取扱い：　授業開始前の出席確認時点で出席が確認できなかった場合は遅参扱いとし欠席とする。その際、当事業所が設定する日程において補習を受けなければならない。</w:t>
            </w:r>
          </w:p>
          <w:p w:rsidR="00E93A1A" w:rsidRDefault="00E93A1A">
            <w:pPr>
              <w:rPr>
                <w:color w:val="000000"/>
              </w:rPr>
            </w:pPr>
            <w:r>
              <w:rPr>
                <w:rFonts w:hint="eastAsia"/>
                <w:color w:val="000000"/>
              </w:rPr>
              <w:t xml:space="preserve">退校処分の取扱い：　</w:t>
            </w:r>
          </w:p>
        </w:tc>
      </w:tr>
    </w:tbl>
    <w:p w:rsidR="00E93A1A" w:rsidRDefault="00E93A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6237"/>
      </w:tblGrid>
      <w:tr w:rsidR="00E93A1A">
        <w:tc>
          <w:tcPr>
            <w:tcW w:w="2802" w:type="dxa"/>
            <w:tcBorders>
              <w:top w:val="threeDEmboss" w:sz="12" w:space="0" w:color="auto"/>
              <w:left w:val="threeDEmboss" w:sz="12" w:space="0" w:color="auto"/>
              <w:bottom w:val="threeDEmboss" w:sz="12" w:space="0" w:color="auto"/>
              <w:right w:val="threeDEmboss" w:sz="12" w:space="0" w:color="auto"/>
            </w:tcBorders>
          </w:tcPr>
          <w:p w:rsidR="00E93A1A" w:rsidRDefault="00C03578">
            <w:r>
              <w:pict>
                <v:shape id="_x0000_s1034" type="#_x0000_t62" style="position:absolute;left:0;text-align:left;margin-left:-4.05pt;margin-top:24.85pt;width:126.6pt;height:90.75pt;z-index:2" adj="24535,5927" fillcolor="#ff9">
                  <v:textbox inset="5.85pt,.7pt,5.85pt,.7pt">
                    <w:txbxContent>
                      <w:p w:rsidR="00E93A1A" w:rsidRDefault="00E93A1A">
                        <w:pPr>
                          <w:snapToGrid w:val="0"/>
                          <w:ind w:firstLineChars="100" w:firstLine="160"/>
                          <w:rPr>
                            <w:sz w:val="16"/>
                            <w:szCs w:val="16"/>
                          </w:rPr>
                        </w:pPr>
                      </w:p>
                      <w:p w:rsidR="00E93A1A" w:rsidRDefault="00E93A1A">
                        <w:pPr>
                          <w:snapToGrid w:val="0"/>
                          <w:ind w:firstLineChars="100" w:firstLine="160"/>
                          <w:rPr>
                            <w:sz w:val="16"/>
                            <w:szCs w:val="16"/>
                          </w:rPr>
                        </w:pPr>
                        <w:r>
                          <w:rPr>
                            <w:rFonts w:hint="eastAsia"/>
                            <w:sz w:val="16"/>
                            <w:szCs w:val="16"/>
                          </w:rPr>
                          <w:t>受講料受領後のトラブルを避けるため、事前に十分な説明を行なっておくこと。</w:t>
                        </w:r>
                      </w:p>
                      <w:p w:rsidR="00E93A1A" w:rsidRDefault="00E93A1A">
                        <w:pPr>
                          <w:snapToGrid w:val="0"/>
                          <w:ind w:firstLineChars="100" w:firstLine="160"/>
                          <w:rPr>
                            <w:sz w:val="16"/>
                            <w:szCs w:val="16"/>
                          </w:rPr>
                        </w:pPr>
                      </w:p>
                      <w:p w:rsidR="00E93A1A" w:rsidRDefault="00E93A1A">
                        <w:pPr>
                          <w:snapToGrid w:val="0"/>
                          <w:rPr>
                            <w:sz w:val="16"/>
                            <w:szCs w:val="16"/>
                          </w:rPr>
                        </w:pPr>
                        <w:r>
                          <w:rPr>
                            <w:rFonts w:hint="eastAsia"/>
                            <w:sz w:val="16"/>
                            <w:szCs w:val="16"/>
                          </w:rPr>
                          <w:t>※１、※２の項目削除厳禁</w:t>
                        </w:r>
                      </w:p>
                    </w:txbxContent>
                  </v:textbox>
                </v:shape>
              </w:pict>
            </w:r>
            <w:r w:rsidR="00E93A1A">
              <w:rPr>
                <w:rFonts w:hint="eastAsia"/>
              </w:rPr>
              <w:t>※</w:t>
            </w:r>
            <w:r w:rsidR="00E93A1A">
              <w:rPr>
                <w:rFonts w:hint="eastAsia"/>
              </w:rPr>
              <w:t>1</w:t>
            </w:r>
            <w:r w:rsidR="00E93A1A">
              <w:rPr>
                <w:rFonts w:hint="eastAsia"/>
              </w:rPr>
              <w:t>大阪府からのお知らせ</w:t>
            </w:r>
          </w:p>
        </w:tc>
        <w:tc>
          <w:tcPr>
            <w:tcW w:w="6237" w:type="dxa"/>
            <w:tcBorders>
              <w:top w:val="threeDEmboss" w:sz="12" w:space="0" w:color="auto"/>
              <w:left w:val="threeDEmboss" w:sz="12" w:space="0" w:color="auto"/>
              <w:bottom w:val="threeDEmboss" w:sz="12" w:space="0" w:color="auto"/>
              <w:right w:val="threeDEmboss" w:sz="12" w:space="0" w:color="auto"/>
            </w:tcBorders>
          </w:tcPr>
          <w:p w:rsidR="00E93A1A" w:rsidRDefault="00E93A1A">
            <w:r>
              <w:rPr>
                <w:rFonts w:hint="eastAsia"/>
              </w:rPr>
              <w:t>大阪府介護職員初任者研修事業実施要領第２の２（１）より抜粋</w:t>
            </w:r>
          </w:p>
          <w:p w:rsidR="00E93A1A" w:rsidRDefault="00E93A1A"/>
          <w:p w:rsidR="00E93A1A" w:rsidRDefault="00E93A1A">
            <w:r>
              <w:rPr>
                <w:rFonts w:hint="eastAsia"/>
              </w:rPr>
              <w:t>【内容及び手続きの説明及び同意】</w:t>
            </w:r>
          </w:p>
          <w:p w:rsidR="00E93A1A" w:rsidRDefault="00E93A1A">
            <w:pPr>
              <w:ind w:firstLineChars="100" w:firstLine="210"/>
            </w:pPr>
            <w:r>
              <w:rPr>
                <w:rFonts w:hint="eastAsia"/>
              </w:rPr>
              <w:t>事業者は、受講の受付に際し、受講希望者に対し受講するために必要な費用等を明記した学則の内容及び研修を受講する上での重要な事項等を記載した書面等を配布するとともに、その説明を行い、かつ、あらかじめ受講希望者の同意を得なければならない。</w:t>
            </w:r>
          </w:p>
        </w:tc>
      </w:tr>
    </w:tbl>
    <w:p w:rsidR="00E93A1A" w:rsidRDefault="00E93A1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6237"/>
      </w:tblGrid>
      <w:tr w:rsidR="00E93A1A">
        <w:trPr>
          <w:trHeight w:val="1602"/>
        </w:trPr>
        <w:tc>
          <w:tcPr>
            <w:tcW w:w="2802" w:type="dxa"/>
            <w:tcBorders>
              <w:top w:val="threeDEmboss" w:sz="12" w:space="0" w:color="auto"/>
              <w:left w:val="threeDEmboss" w:sz="12" w:space="0" w:color="auto"/>
              <w:bottom w:val="threeDEmboss" w:sz="12" w:space="0" w:color="auto"/>
              <w:right w:val="threeDEmboss" w:sz="12" w:space="0" w:color="auto"/>
            </w:tcBorders>
          </w:tcPr>
          <w:p w:rsidR="00E93A1A" w:rsidRDefault="00E93A1A">
            <w:r>
              <w:rPr>
                <w:rFonts w:hint="eastAsia"/>
              </w:rPr>
              <w:t>※</w:t>
            </w:r>
            <w:r>
              <w:rPr>
                <w:rFonts w:hint="eastAsia"/>
              </w:rPr>
              <w:t xml:space="preserve">2 </w:t>
            </w:r>
            <w:r>
              <w:rPr>
                <w:rFonts w:hint="eastAsia"/>
              </w:rPr>
              <w:t>研修事業者の指定担当</w:t>
            </w:r>
          </w:p>
        </w:tc>
        <w:tc>
          <w:tcPr>
            <w:tcW w:w="6237" w:type="dxa"/>
            <w:tcBorders>
              <w:top w:val="threeDEmboss" w:sz="12" w:space="0" w:color="auto"/>
              <w:left w:val="threeDEmboss" w:sz="12" w:space="0" w:color="auto"/>
              <w:bottom w:val="threeDEmboss" w:sz="12" w:space="0" w:color="auto"/>
              <w:right w:val="threeDEmboss" w:sz="12" w:space="0" w:color="auto"/>
            </w:tcBorders>
          </w:tcPr>
          <w:p w:rsidR="00E93A1A" w:rsidRDefault="00E93A1A">
            <w:pPr>
              <w:ind w:firstLineChars="100" w:firstLine="210"/>
            </w:pPr>
            <w:r>
              <w:rPr>
                <w:rFonts w:hint="eastAsia"/>
              </w:rPr>
              <w:t>大阪府</w:t>
            </w:r>
            <w:r>
              <w:rPr>
                <w:rFonts w:hint="eastAsia"/>
              </w:rPr>
              <w:t xml:space="preserve"> </w:t>
            </w:r>
            <w:r>
              <w:rPr>
                <w:rFonts w:hint="eastAsia"/>
              </w:rPr>
              <w:t>福祉部</w:t>
            </w:r>
            <w:r>
              <w:rPr>
                <w:rFonts w:hint="eastAsia"/>
              </w:rPr>
              <w:t xml:space="preserve"> </w:t>
            </w:r>
            <w:r>
              <w:rPr>
                <w:rFonts w:hint="eastAsia"/>
              </w:rPr>
              <w:t>地域福祉推進室</w:t>
            </w:r>
            <w:r>
              <w:rPr>
                <w:rFonts w:hint="eastAsia"/>
              </w:rPr>
              <w:t xml:space="preserve"> </w:t>
            </w:r>
          </w:p>
          <w:p w:rsidR="00E93A1A" w:rsidRDefault="00E93A1A">
            <w:pPr>
              <w:ind w:firstLineChars="100" w:firstLine="210"/>
            </w:pPr>
            <w:r>
              <w:rPr>
                <w:rFonts w:hint="eastAsia"/>
              </w:rPr>
              <w:t>地域福祉課</w:t>
            </w:r>
            <w:r>
              <w:rPr>
                <w:rFonts w:hint="eastAsia"/>
              </w:rPr>
              <w:t xml:space="preserve"> </w:t>
            </w:r>
            <w:r>
              <w:rPr>
                <w:rFonts w:hint="eastAsia"/>
              </w:rPr>
              <w:t>事業者育成グループ</w:t>
            </w:r>
          </w:p>
          <w:p w:rsidR="00E93A1A" w:rsidRDefault="00E93A1A">
            <w:pPr>
              <w:ind w:firstLineChars="100" w:firstLine="210"/>
              <w:rPr>
                <w:sz w:val="19"/>
                <w:szCs w:val="19"/>
              </w:rPr>
            </w:pPr>
            <w:r>
              <w:rPr>
                <w:rFonts w:hint="eastAsia"/>
              </w:rPr>
              <w:t>電話：</w:t>
            </w:r>
            <w:r>
              <w:t>06-6944-9165</w:t>
            </w:r>
          </w:p>
          <w:p w:rsidR="00E93A1A" w:rsidRDefault="00E93A1A">
            <w:pPr>
              <w:ind w:firstLineChars="100" w:firstLine="210"/>
            </w:pPr>
            <w:r>
              <w:rPr>
                <w:rFonts w:hint="eastAsia"/>
              </w:rPr>
              <w:t>ホームページ：</w:t>
            </w:r>
            <w:hyperlink r:id="rId5" w:history="1">
              <w:r>
                <w:rPr>
                  <w:rStyle w:val="a3"/>
                </w:rPr>
                <w:t>http://www.pref.osaka.jp/chiikifukushi/</w:t>
              </w:r>
            </w:hyperlink>
          </w:p>
        </w:tc>
      </w:tr>
    </w:tbl>
    <w:p w:rsidR="00E93A1A" w:rsidRDefault="00E93A1A"/>
    <w:sectPr w:rsidR="00E93A1A">
      <w:pgSz w:w="11906" w:h="16838"/>
      <w:pgMar w:top="1418" w:right="1701" w:bottom="851" w:left="1701" w:header="851" w:footer="992"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32D77"/>
    <w:rsid w:val="000614F3"/>
    <w:rsid w:val="001203D2"/>
    <w:rsid w:val="0014201C"/>
    <w:rsid w:val="00172A27"/>
    <w:rsid w:val="002F638B"/>
    <w:rsid w:val="00395928"/>
    <w:rsid w:val="003D6EC7"/>
    <w:rsid w:val="004A69CD"/>
    <w:rsid w:val="004C1C58"/>
    <w:rsid w:val="004F4E16"/>
    <w:rsid w:val="005D0C8B"/>
    <w:rsid w:val="006210B3"/>
    <w:rsid w:val="00653E39"/>
    <w:rsid w:val="006570C0"/>
    <w:rsid w:val="006C14EB"/>
    <w:rsid w:val="00A41D12"/>
    <w:rsid w:val="00A84C09"/>
    <w:rsid w:val="00B013D0"/>
    <w:rsid w:val="00B74A90"/>
    <w:rsid w:val="00BB01FC"/>
    <w:rsid w:val="00BB5419"/>
    <w:rsid w:val="00BD778E"/>
    <w:rsid w:val="00C03578"/>
    <w:rsid w:val="00C9188D"/>
    <w:rsid w:val="00CA515D"/>
    <w:rsid w:val="00D00C8C"/>
    <w:rsid w:val="00E93A1A"/>
    <w:rsid w:val="00FF0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v:textbox inset="5.85pt,.7pt,5.85pt,.7pt"/>
    </o:shapedefaults>
    <o:shapelayout v:ext="edit">
      <o:idmap v:ext="edit" data="1"/>
      <o:rules v:ext="edit">
        <o:r id="V:Rule1" type="callout" idref="#_x0000_s1026"/>
        <o:r id="V:Rule2" type="callout" idref="#_x0000_s1027"/>
        <o:r id="V:Rule3" type="callout" idref="#_x0000_s1028"/>
        <o:r id="V:Rule4" type="callout" idref="#_x0000_s1029"/>
        <o:r id="V:Rule5" type="callout" idref="#_x0000_s1030"/>
        <o:r id="V:Rule6" type="callout" idref="#_x0000_s1031"/>
        <o:r id="V:Rule7" type="callout" idref="#_x0000_s1032"/>
        <o:r id="V:Rule8" type="callout" idref="#_x0000_s1033"/>
        <o:r id="V:Rule9" type="callout" idref="#_x0000_s1034"/>
      </o:rules>
    </o:shapelayout>
  </w:shapeDefaults>
  <w:decimalSymbol w:val="."/>
  <w:listSeparator w:val=","/>
  <w15:chartTrackingRefBased/>
  <w15:docId w15:val="{6820FF6D-F31A-4990-A41E-3A222A56A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Note Heading"/>
    <w:basedOn w:val="a"/>
    <w:next w:val="a"/>
    <w:pPr>
      <w:jc w:val="center"/>
    </w:pPr>
  </w:style>
  <w:style w:type="paragraph" w:styleId="a5">
    <w:name w:val="footer"/>
    <w:basedOn w:val="a"/>
    <w:pPr>
      <w:tabs>
        <w:tab w:val="center" w:pos="4252"/>
        <w:tab w:val="right" w:pos="8504"/>
      </w:tabs>
      <w:snapToGrid w:val="0"/>
    </w:pPr>
  </w:style>
  <w:style w:type="paragraph" w:styleId="a6">
    <w:name w:val="Closing"/>
    <w:basedOn w:val="a"/>
    <w:pPr>
      <w:jc w:val="right"/>
    </w:pPr>
  </w:style>
  <w:style w:type="paragraph" w:styleId="a7">
    <w:name w:val="header"/>
    <w:basedOn w:val="a"/>
    <w:pPr>
      <w:tabs>
        <w:tab w:val="center" w:pos="4252"/>
        <w:tab w:val="right" w:pos="8504"/>
      </w:tabs>
      <w:snapToGrid w:val="0"/>
    </w:pPr>
  </w:style>
  <w:style w:type="paragraph" w:styleId="a8">
    <w:name w:val="Balloon Text"/>
    <w:basedOn w:val="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ref.osaka.jp/chiikifukushi/" TargetMode="External"/><Relationship Id="rId4" Type="http://schemas.openxmlformats.org/officeDocument/2006/relationships/hyperlink" Target="http://www.pref.osaka.jp/chiikifukushi/"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938</Words>
  <Characters>5348</Characters>
  <Application>Microsoft Office Word</Application>
  <DocSecurity>0</DocSecurity>
  <PresentationFormat/>
  <Lines>44</Lines>
  <Paragraphs>12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様式第１号（第○条関係）</vt:lpstr>
    </vt:vector>
  </TitlesOfParts>
  <Manager/>
  <Company>大阪府</Company>
  <LinksUpToDate>false</LinksUpToDate>
  <CharactersWithSpaces>6274</CharactersWithSpaces>
  <SharedDoc>false</SharedDoc>
  <HLinks>
    <vt:vector size="12" baseType="variant">
      <vt:variant>
        <vt:i4>2097262</vt:i4>
      </vt:variant>
      <vt:variant>
        <vt:i4>63</vt:i4>
      </vt:variant>
      <vt:variant>
        <vt:i4>0</vt:i4>
      </vt:variant>
      <vt:variant>
        <vt:i4>5</vt:i4>
      </vt:variant>
      <vt:variant>
        <vt:lpwstr>http://www.pref.osaka.jp/chiikifukushi/</vt:lpwstr>
      </vt:variant>
      <vt:variant>
        <vt:lpwstr/>
      </vt:variant>
      <vt:variant>
        <vt:i4>2097262</vt:i4>
      </vt:variant>
      <vt:variant>
        <vt:i4>30</vt:i4>
      </vt:variant>
      <vt:variant>
        <vt:i4>0</vt:i4>
      </vt:variant>
      <vt:variant>
        <vt:i4>5</vt:i4>
      </vt:variant>
      <vt:variant>
        <vt:lpwstr>http://www.pref.osaka.jp/chiikifukushi/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様式第１号（第○条関係）</dc:title>
  <dc:subject/>
  <dc:creator>大阪府職員端末機１７年度１２月調達</dc:creator>
  <cp:keywords/>
  <dc:description/>
  <cp:lastModifiedBy>npocctk1</cp:lastModifiedBy>
  <cp:revision>17</cp:revision>
  <cp:lastPrinted>2017-03-20T07:09:00Z</cp:lastPrinted>
  <dcterms:created xsi:type="dcterms:W3CDTF">2017-03-18T03:46:00Z</dcterms:created>
  <dcterms:modified xsi:type="dcterms:W3CDTF">2017-03-20T07:14:00Z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1041-8.1.0.3373</vt:lpwstr>
  </property>
</Properties>
</file>